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C4E" w:rsidRPr="00382AD8" w:rsidRDefault="00C8599A" w:rsidP="00EA1C4E">
      <w:pPr>
        <w:pStyle w:val="Titre4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 w:right="0" w:firstLine="180"/>
        <w:jc w:val="right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noProof/>
          <w:color w:val="365F91" w:themeColor="accent1" w:themeShade="BF"/>
          <w:sz w:val="40"/>
          <w:szCs w:val="40"/>
        </w:rPr>
        <w:drawing>
          <wp:anchor distT="0" distB="0" distL="114300" distR="114300" simplePos="0" relativeHeight="251670528" behindDoc="0" locked="0" layoutInCell="1" allowOverlap="1" wp14:anchorId="5B563586" wp14:editId="1550330B">
            <wp:simplePos x="0" y="0"/>
            <wp:positionH relativeFrom="column">
              <wp:posOffset>-62230</wp:posOffset>
            </wp:positionH>
            <wp:positionV relativeFrom="paragraph">
              <wp:posOffset>-1905</wp:posOffset>
            </wp:positionV>
            <wp:extent cx="1462405" cy="1684655"/>
            <wp:effectExtent l="0" t="0" r="4445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Hauts-de-France RVB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4" r="8376" b="18445"/>
                    <a:stretch/>
                  </pic:blipFill>
                  <pic:spPr bwMode="auto">
                    <a:xfrm>
                      <a:off x="0" y="0"/>
                      <a:ext cx="1462405" cy="1684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79A2" w:rsidRPr="00382AD8">
        <w:rPr>
          <w:rFonts w:asciiTheme="minorHAnsi" w:hAnsiTheme="minorHAnsi" w:cstheme="minorHAnsi"/>
          <w:noProof/>
          <w:color w:val="365F91" w:themeColor="accent1" w:themeShade="BF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A9E7BC" wp14:editId="2C2C037F">
                <wp:simplePos x="0" y="0"/>
                <wp:positionH relativeFrom="margin">
                  <wp:posOffset>2413939</wp:posOffset>
                </wp:positionH>
                <wp:positionV relativeFrom="paragraph">
                  <wp:posOffset>294005</wp:posOffset>
                </wp:positionV>
                <wp:extent cx="3743960" cy="0"/>
                <wp:effectExtent l="0" t="0" r="27940" b="1905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43960" cy="0"/>
                        </a:xfrm>
                        <a:prstGeom prst="line">
                          <a:avLst/>
                        </a:prstGeom>
                        <a:ln w="9525">
                          <a:prstDash val="sysDash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396A872E" id="Connecteur droit 7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90.05pt,23.15pt" to="484.8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" strokecolor="#40a7c2 [3048]">
                <v:stroke dashstyle="3 1"/>
                <w10:wrap anchorx="margin"/>
              </v:line>
            </w:pict>
          </mc:Fallback>
        </mc:AlternateContent>
      </w:r>
      <w:r w:rsidR="00EA1C4E" w:rsidRPr="00382AD8">
        <w:rPr>
          <w:rFonts w:asciiTheme="minorHAnsi" w:hAnsiTheme="minorHAnsi" w:cstheme="minorHAnsi"/>
          <w:color w:val="365F91" w:themeColor="accent1" w:themeShade="BF"/>
          <w:sz w:val="40"/>
          <w:szCs w:val="40"/>
        </w:rPr>
        <w:t>COTISATION ANNEE 20</w:t>
      </w:r>
      <w:r w:rsidR="00625997">
        <w:rPr>
          <w:rFonts w:asciiTheme="minorHAnsi" w:hAnsiTheme="minorHAnsi" w:cstheme="minorHAnsi"/>
          <w:color w:val="365F91" w:themeColor="accent1" w:themeShade="BF"/>
          <w:sz w:val="40"/>
          <w:szCs w:val="40"/>
        </w:rPr>
        <w:t>21</w:t>
      </w:r>
    </w:p>
    <w:p w:rsidR="00EA1C4E" w:rsidRPr="00747ED9" w:rsidRDefault="00EA1C4E" w:rsidP="00EA1C4E">
      <w:pPr>
        <w:pStyle w:val="Titre4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 w:right="0" w:firstLine="180"/>
        <w:jc w:val="right"/>
        <w:rPr>
          <w:rFonts w:ascii="Calibri Light" w:hAnsi="Calibri Light" w:cs="Calibri Light"/>
        </w:rPr>
      </w:pPr>
      <w:r w:rsidRPr="00747ED9">
        <w:rPr>
          <w:rFonts w:ascii="Calibri Light" w:hAnsi="Calibri Light" w:cs="Calibri Light"/>
        </w:rPr>
        <w:t xml:space="preserve">Uriopss Hauts-de-France </w:t>
      </w:r>
    </w:p>
    <w:p w:rsidR="00EA1C4E" w:rsidRPr="005563B0" w:rsidRDefault="00EA1C4E" w:rsidP="005563B0">
      <w:pPr>
        <w:tabs>
          <w:tab w:val="left" w:pos="2212"/>
          <w:tab w:val="left" w:pos="4470"/>
        </w:tabs>
        <w:ind w:left="993"/>
        <w:rPr>
          <w:rFonts w:asciiTheme="minorHAnsi" w:hAnsiTheme="minorHAnsi" w:cstheme="minorHAnsi"/>
          <w:color w:val="000000"/>
          <w:sz w:val="14"/>
          <w:szCs w:val="14"/>
        </w:rPr>
      </w:pPr>
    </w:p>
    <w:p w:rsidR="00103665" w:rsidRPr="00747ED9" w:rsidRDefault="00103665" w:rsidP="00103665">
      <w:pPr>
        <w:pStyle w:val="Titre6"/>
        <w:jc w:val="right"/>
        <w:rPr>
          <w:rFonts w:asciiTheme="minorHAnsi" w:hAnsiTheme="minorHAnsi" w:cstheme="minorHAnsi"/>
          <w:color w:val="365F91" w:themeColor="accent1" w:themeShade="BF"/>
          <w:sz w:val="26"/>
          <w:szCs w:val="26"/>
        </w:rPr>
      </w:pPr>
      <w:r w:rsidRPr="00747ED9">
        <w:rPr>
          <w:rFonts w:asciiTheme="minorHAnsi" w:hAnsiTheme="minorHAnsi" w:cstheme="minorHAnsi"/>
          <w:color w:val="365F91" w:themeColor="accent1" w:themeShade="BF"/>
          <w:sz w:val="26"/>
          <w:szCs w:val="26"/>
        </w:rPr>
        <w:t>COTISATION ANNUELLE PAR ETABLISSEMENT</w:t>
      </w:r>
      <w:r w:rsidR="00067C56">
        <w:rPr>
          <w:rFonts w:asciiTheme="minorHAnsi" w:hAnsiTheme="minorHAnsi" w:cstheme="minorHAnsi"/>
          <w:color w:val="365F91" w:themeColor="accent1" w:themeShade="BF"/>
          <w:sz w:val="26"/>
          <w:szCs w:val="26"/>
        </w:rPr>
        <w:t xml:space="preserve"> (Aisne, Oise, Somme)</w:t>
      </w:r>
    </w:p>
    <w:p w:rsidR="00EA1C4E" w:rsidRPr="00EA1C4E" w:rsidRDefault="00103665" w:rsidP="00103665">
      <w:pPr>
        <w:ind w:left="993"/>
        <w:jc w:val="right"/>
        <w:rPr>
          <w:rFonts w:asciiTheme="minorHAnsi" w:hAnsiTheme="minorHAnsi" w:cstheme="minorHAnsi"/>
          <w:color w:val="000000"/>
        </w:rPr>
      </w:pPr>
      <w:r w:rsidRPr="00747ED9">
        <w:rPr>
          <w:rFonts w:ascii="Calibri Light" w:hAnsi="Calibri Light" w:cs="Calibri Light"/>
          <w:i/>
          <w:color w:val="000000"/>
          <w:sz w:val="18"/>
          <w:szCs w:val="18"/>
        </w:rPr>
        <w:t>A noter : les cotisations doivent être à jour pour l’Assemblée générale 20</w:t>
      </w:r>
      <w:r w:rsidR="00C8599A">
        <w:rPr>
          <w:rFonts w:ascii="Calibri Light" w:hAnsi="Calibri Light" w:cs="Calibri Light"/>
          <w:i/>
          <w:color w:val="000000"/>
          <w:sz w:val="18"/>
          <w:szCs w:val="18"/>
        </w:rPr>
        <w:t>20</w:t>
      </w:r>
    </w:p>
    <w:p w:rsidR="00EA1C4E" w:rsidRDefault="00EA1C4E" w:rsidP="0001374A">
      <w:pPr>
        <w:ind w:left="993" w:right="425"/>
        <w:rPr>
          <w:rFonts w:asciiTheme="minorHAnsi" w:hAnsiTheme="minorHAnsi" w:cstheme="minorHAnsi"/>
          <w:color w:val="000000"/>
        </w:rPr>
      </w:pPr>
    </w:p>
    <w:p w:rsidR="00382AD8" w:rsidRPr="00382AD8" w:rsidRDefault="00C8599A" w:rsidP="0001374A">
      <w:pPr>
        <w:ind w:left="993" w:right="425"/>
        <w:rPr>
          <w:rFonts w:asciiTheme="minorHAnsi" w:hAnsiTheme="minorHAnsi" w:cstheme="minorHAnsi"/>
          <w:color w:val="000000"/>
          <w:sz w:val="18"/>
          <w:szCs w:val="18"/>
        </w:rPr>
      </w:pPr>
      <w:r w:rsidRPr="00EA1C4E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2F2989" wp14:editId="655923B1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3419475" cy="1196975"/>
                <wp:effectExtent l="0" t="0" r="28575" b="222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9475" cy="1196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2F52" w:rsidRDefault="001E4098" w:rsidP="006C09F7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Adhérent</w:t>
                            </w:r>
                            <w:r w:rsidR="006B1E5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1E5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6B1E5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instrText xml:space="preserve"> MERGEFIELD NAdh </w:instrText>
                            </w:r>
                            <w:r w:rsidR="006B1E5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391C4F">
                              <w:rPr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«NAdh»</w:t>
                            </w:r>
                            <w:r w:rsidR="006B1E5D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:rsidR="006B1E5D" w:rsidRDefault="006B1E5D" w:rsidP="006C09F7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6B1E5D" w:rsidRDefault="006B1E5D" w:rsidP="006B1E5D">
                            <w:pPr>
                              <w:autoSpaceDE w:val="0"/>
                              <w:autoSpaceDN w:val="0"/>
                              <w:adjustRightInd w:val="0"/>
                              <w:ind w:left="42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instrText xml:space="preserve"> MERGEFIELD Nom </w:instrTex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391C4F"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«Nom»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:rsidR="006B1E5D" w:rsidRPr="006B1E5D" w:rsidRDefault="006B1E5D" w:rsidP="006B1E5D">
                            <w:pPr>
                              <w:autoSpaceDE w:val="0"/>
                              <w:autoSpaceDN w:val="0"/>
                              <w:adjustRightInd w:val="0"/>
                              <w:ind w:left="426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instrText xml:space="preserve"> MERGEFIELD Ad1 </w:instrTex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391C4F">
                              <w:rPr>
                                <w:bCs/>
                                <w:noProof/>
                                <w:sz w:val="20"/>
                                <w:szCs w:val="20"/>
                              </w:rPr>
                              <w:t>«Ad1»</w: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:rsidR="006B1E5D" w:rsidRPr="006B1E5D" w:rsidRDefault="006B1E5D" w:rsidP="006B1E5D">
                            <w:pPr>
                              <w:autoSpaceDE w:val="0"/>
                              <w:autoSpaceDN w:val="0"/>
                              <w:adjustRightInd w:val="0"/>
                              <w:ind w:left="426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instrText xml:space="preserve"> MERGEFIELD Ad2 </w:instrTex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391C4F">
                              <w:rPr>
                                <w:bCs/>
                                <w:noProof/>
                                <w:sz w:val="20"/>
                                <w:szCs w:val="20"/>
                              </w:rPr>
                              <w:t>«Ad2»</w: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:rsidR="006B1E5D" w:rsidRPr="006B1E5D" w:rsidRDefault="006B1E5D" w:rsidP="006B1E5D">
                            <w:pPr>
                              <w:autoSpaceDE w:val="0"/>
                              <w:autoSpaceDN w:val="0"/>
                              <w:adjustRightInd w:val="0"/>
                              <w:ind w:left="426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instrText xml:space="preserve"> MERGEFIELD CP </w:instrTex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391C4F">
                              <w:rPr>
                                <w:bCs/>
                                <w:noProof/>
                                <w:sz w:val="20"/>
                                <w:szCs w:val="20"/>
                              </w:rPr>
                              <w:t>«CP»</w: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instrText xml:space="preserve"> MERGEFIELD Ville </w:instrTex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391C4F">
                              <w:rPr>
                                <w:bCs/>
                                <w:noProof/>
                                <w:sz w:val="20"/>
                                <w:szCs w:val="20"/>
                              </w:rPr>
                              <w:t>«Ville»</w:t>
                            </w:r>
                            <w:r w:rsidRPr="006B1E5D">
                              <w:rPr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D2F2989" id="Rectangle 2" o:spid="_x0000_s1026" style="position:absolute;left:0;text-align:left;margin-left:218.05pt;margin-top:.5pt;width:269.25pt;height:94.2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">
                <v:textbox>
                  <w:txbxContent>
                    <w:p w:rsidR="00A82F52" w:rsidRDefault="001E4098" w:rsidP="006C09F7">
                      <w:pPr>
                        <w:autoSpaceDE w:val="0"/>
                        <w:autoSpaceDN w:val="0"/>
                        <w:adjustRightInd w:val="0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Adhérent</w:t>
                      </w:r>
                      <w:r w:rsidR="006B1E5D">
                        <w:rPr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6B1E5D">
                        <w:rPr>
                          <w:i/>
                          <w:iCs/>
                          <w:sz w:val="20"/>
                          <w:szCs w:val="20"/>
                        </w:rPr>
                        <w:fldChar w:fldCharType="begin"/>
                      </w:r>
                      <w:r w:rsidR="006B1E5D">
                        <w:rPr>
                          <w:i/>
                          <w:iCs/>
                          <w:sz w:val="20"/>
                          <w:szCs w:val="20"/>
                        </w:rPr>
                        <w:instrText xml:space="preserve"> MERGEFIELD NAdh </w:instrText>
                      </w:r>
                      <w:r w:rsidR="006B1E5D">
                        <w:rPr>
                          <w:i/>
                          <w:iCs/>
                          <w:sz w:val="20"/>
                          <w:szCs w:val="20"/>
                        </w:rPr>
                        <w:fldChar w:fldCharType="separate"/>
                      </w:r>
                      <w:r w:rsidR="00391C4F">
                        <w:rPr>
                          <w:i/>
                          <w:iCs/>
                          <w:noProof/>
                          <w:sz w:val="20"/>
                          <w:szCs w:val="20"/>
                        </w:rPr>
                        <w:t>«NAdh»</w:t>
                      </w:r>
                      <w:r w:rsidR="006B1E5D">
                        <w:rPr>
                          <w:i/>
                          <w:iCs/>
                          <w:sz w:val="20"/>
                          <w:szCs w:val="20"/>
                        </w:rPr>
                        <w:fldChar w:fldCharType="end"/>
                      </w:r>
                    </w:p>
                    <w:p w:rsidR="006B1E5D" w:rsidRDefault="006B1E5D" w:rsidP="006C09F7">
                      <w:pPr>
                        <w:autoSpaceDE w:val="0"/>
                        <w:autoSpaceDN w:val="0"/>
                        <w:adjustRightInd w:val="0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</w:p>
                    <w:p w:rsidR="006B1E5D" w:rsidRDefault="006B1E5D" w:rsidP="006B1E5D">
                      <w:pPr>
                        <w:autoSpaceDE w:val="0"/>
                        <w:autoSpaceDN w:val="0"/>
                        <w:adjustRightInd w:val="0"/>
                        <w:ind w:left="426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instrText xml:space="preserve"> MERGEFIELD Nom </w:instrTex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fldChar w:fldCharType="separate"/>
                      </w:r>
                      <w:r w:rsidR="00391C4F">
                        <w:rPr>
                          <w:b/>
                          <w:bCs/>
                          <w:noProof/>
                          <w:sz w:val="20"/>
                          <w:szCs w:val="20"/>
                        </w:rPr>
                        <w:t>«Nom»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fldChar w:fldCharType="end"/>
                      </w:r>
                    </w:p>
                    <w:p w:rsidR="006B1E5D" w:rsidRPr="006B1E5D" w:rsidRDefault="006B1E5D" w:rsidP="006B1E5D">
                      <w:pPr>
                        <w:autoSpaceDE w:val="0"/>
                        <w:autoSpaceDN w:val="0"/>
                        <w:adjustRightInd w:val="0"/>
                        <w:ind w:left="426"/>
                        <w:rPr>
                          <w:bCs/>
                          <w:sz w:val="20"/>
                          <w:szCs w:val="20"/>
                        </w:rPr>
                      </w:pP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begin"/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instrText xml:space="preserve"> MERGEFIELD Ad1 </w:instrTex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separate"/>
                      </w:r>
                      <w:r w:rsidR="00391C4F">
                        <w:rPr>
                          <w:bCs/>
                          <w:noProof/>
                          <w:sz w:val="20"/>
                          <w:szCs w:val="20"/>
                        </w:rPr>
                        <w:t>«Ad1»</w: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end"/>
                      </w:r>
                    </w:p>
                    <w:p w:rsidR="006B1E5D" w:rsidRPr="006B1E5D" w:rsidRDefault="006B1E5D" w:rsidP="006B1E5D">
                      <w:pPr>
                        <w:autoSpaceDE w:val="0"/>
                        <w:autoSpaceDN w:val="0"/>
                        <w:adjustRightInd w:val="0"/>
                        <w:ind w:left="426"/>
                        <w:rPr>
                          <w:bCs/>
                          <w:sz w:val="20"/>
                          <w:szCs w:val="20"/>
                        </w:rPr>
                      </w:pP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begin"/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instrText xml:space="preserve"> MERGEFIELD Ad2 </w:instrText>
                      </w:r>
                      <w:r w:rsidR="00391C4F">
                        <w:rPr>
                          <w:bCs/>
                          <w:sz w:val="20"/>
                          <w:szCs w:val="20"/>
                        </w:rPr>
                        <w:fldChar w:fldCharType="separate"/>
                      </w:r>
                      <w:r w:rsidR="00391C4F">
                        <w:rPr>
                          <w:bCs/>
                          <w:noProof/>
                          <w:sz w:val="20"/>
                          <w:szCs w:val="20"/>
                        </w:rPr>
                        <w:t>«Ad2»</w: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end"/>
                      </w:r>
                    </w:p>
                    <w:p w:rsidR="006B1E5D" w:rsidRPr="006B1E5D" w:rsidRDefault="006B1E5D" w:rsidP="006B1E5D">
                      <w:pPr>
                        <w:autoSpaceDE w:val="0"/>
                        <w:autoSpaceDN w:val="0"/>
                        <w:adjustRightInd w:val="0"/>
                        <w:ind w:left="426"/>
                        <w:rPr>
                          <w:bCs/>
                          <w:sz w:val="20"/>
                          <w:szCs w:val="20"/>
                        </w:rPr>
                      </w:pP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begin"/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instrText xml:space="preserve"> MERGEFIELD CP </w:instrTex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separate"/>
                      </w:r>
                      <w:r w:rsidR="00391C4F">
                        <w:rPr>
                          <w:bCs/>
                          <w:noProof/>
                          <w:sz w:val="20"/>
                          <w:szCs w:val="20"/>
                        </w:rPr>
                        <w:t>«CP»</w: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end"/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begin"/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instrText xml:space="preserve"> MERGEFIELD Ville </w:instrTex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separate"/>
                      </w:r>
                      <w:r w:rsidR="00391C4F">
                        <w:rPr>
                          <w:bCs/>
                          <w:noProof/>
                          <w:sz w:val="20"/>
                          <w:szCs w:val="20"/>
                        </w:rPr>
                        <w:t>«Ville»</w:t>
                      </w:r>
                      <w:r w:rsidRPr="006B1E5D">
                        <w:rPr>
                          <w:bCs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01374A" w:rsidRPr="00EA1C4E" w:rsidRDefault="0001374A" w:rsidP="0001374A">
      <w:pPr>
        <w:ind w:left="993" w:right="425"/>
        <w:rPr>
          <w:rFonts w:asciiTheme="minorHAnsi" w:hAnsiTheme="minorHAnsi" w:cstheme="minorHAnsi"/>
          <w:color w:val="000000"/>
        </w:rPr>
      </w:pPr>
    </w:p>
    <w:p w:rsidR="0001374A" w:rsidRPr="00EA1C4E" w:rsidRDefault="0001374A" w:rsidP="0001374A">
      <w:pPr>
        <w:ind w:left="993"/>
        <w:rPr>
          <w:rFonts w:asciiTheme="minorHAnsi" w:hAnsiTheme="minorHAnsi" w:cstheme="minorHAnsi"/>
          <w:color w:val="000000"/>
        </w:rPr>
      </w:pPr>
    </w:p>
    <w:p w:rsidR="0001374A" w:rsidRPr="00EA1C4E" w:rsidRDefault="0001374A" w:rsidP="0001374A">
      <w:pPr>
        <w:ind w:left="993"/>
        <w:rPr>
          <w:rFonts w:asciiTheme="minorHAnsi" w:hAnsiTheme="minorHAnsi" w:cstheme="minorHAnsi"/>
          <w:color w:val="000000"/>
        </w:rPr>
      </w:pPr>
    </w:p>
    <w:p w:rsidR="0001374A" w:rsidRPr="00EA1C4E" w:rsidRDefault="0001374A" w:rsidP="0001374A">
      <w:pPr>
        <w:ind w:left="993" w:right="1133"/>
        <w:jc w:val="center"/>
        <w:rPr>
          <w:rFonts w:asciiTheme="minorHAnsi" w:hAnsiTheme="minorHAnsi" w:cstheme="minorHAnsi"/>
          <w:b/>
          <w:color w:val="000000"/>
          <w:sz w:val="16"/>
        </w:rPr>
      </w:pPr>
    </w:p>
    <w:p w:rsidR="0001374A" w:rsidRPr="00EA1C4E" w:rsidRDefault="0001374A" w:rsidP="0001374A">
      <w:pPr>
        <w:pStyle w:val="Titre4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993"/>
        <w:rPr>
          <w:rFonts w:asciiTheme="minorHAnsi" w:hAnsiTheme="minorHAnsi" w:cstheme="minorHAnsi"/>
          <w:sz w:val="40"/>
        </w:rPr>
      </w:pPr>
    </w:p>
    <w:p w:rsidR="002D04DD" w:rsidRDefault="00EE2625" w:rsidP="002D04DD">
      <w:pPr>
        <w:rPr>
          <w:rFonts w:asciiTheme="minorHAnsi" w:hAnsiTheme="minorHAnsi" w:cstheme="minorHAnsi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90805</wp:posOffset>
                </wp:positionH>
                <wp:positionV relativeFrom="paragraph">
                  <wp:posOffset>172720</wp:posOffset>
                </wp:positionV>
                <wp:extent cx="6191250" cy="504825"/>
                <wp:effectExtent l="0" t="0" r="19050" b="2857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2625" w:rsidRDefault="00EE2625" w:rsidP="00EE262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Merci d’indiquer ci-dessous, les coordonnées de la personne ayant renseigné le bulletin : </w:t>
                            </w:r>
                          </w:p>
                          <w:p w:rsidR="00EE2625" w:rsidRDefault="00EE2625" w:rsidP="00EE262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  <w:p w:rsidR="00EE2625" w:rsidRDefault="00EE2625" w:rsidP="00EE262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Nom, prénom :………………………….…....    Fonction :………………..…    Tel :…...……………...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id="Rectangle 1" o:spid="_x0000_s1027" style="position:absolute;margin-left:7.15pt;margin-top:13.6pt;width:487.5pt;height:39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">
                <v:textbox>
                  <w:txbxContent>
                    <w:p w:rsidR="00EE2625" w:rsidRDefault="00EE2625" w:rsidP="00EE2625">
                      <w:pPr>
                        <w:autoSpaceDE w:val="0"/>
                        <w:autoSpaceDN w:val="0"/>
                        <w:adjustRightInd w:val="0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Merci d’indiquer ci-dessous, les coordonnées de la personne ayant renseigné le bulletin : </w:t>
                      </w:r>
                    </w:p>
                    <w:p w:rsidR="00EE2625" w:rsidRDefault="00EE2625" w:rsidP="00EE2625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</w:p>
                    <w:p w:rsidR="00EE2625" w:rsidRDefault="00EE2625" w:rsidP="00EE2625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Nom, prénom :………………………….…....    Fonction :………………..…    Tel :…...……………...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E2625" w:rsidRDefault="00EE2625" w:rsidP="002D04DD">
      <w:pPr>
        <w:rPr>
          <w:rFonts w:asciiTheme="minorHAnsi" w:hAnsiTheme="minorHAnsi" w:cstheme="minorHAnsi"/>
        </w:rPr>
      </w:pPr>
    </w:p>
    <w:p w:rsidR="00EE2625" w:rsidRDefault="00EE2625" w:rsidP="002D04DD">
      <w:pPr>
        <w:rPr>
          <w:rFonts w:asciiTheme="minorHAnsi" w:hAnsiTheme="minorHAnsi" w:cstheme="minorHAnsi"/>
        </w:rPr>
      </w:pPr>
    </w:p>
    <w:p w:rsidR="008B0299" w:rsidRDefault="008B0299" w:rsidP="002D04DD">
      <w:pPr>
        <w:rPr>
          <w:rFonts w:asciiTheme="minorHAnsi" w:hAnsiTheme="minorHAnsi" w:cstheme="minorHAnsi"/>
        </w:rPr>
      </w:pPr>
    </w:p>
    <w:tbl>
      <w:tblPr>
        <w:tblW w:w="9781" w:type="dxa"/>
        <w:tblInd w:w="137" w:type="dxa"/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000" w:firstRow="0" w:lastRow="0" w:firstColumn="0" w:lastColumn="0" w:noHBand="0" w:noVBand="0"/>
      </w:tblPr>
      <w:tblGrid>
        <w:gridCol w:w="6662"/>
        <w:gridCol w:w="567"/>
        <w:gridCol w:w="2552"/>
      </w:tblGrid>
      <w:tr w:rsidR="00382AD8" w:rsidRPr="001D710A" w:rsidTr="00097622">
        <w:trPr>
          <w:trHeight w:val="227"/>
        </w:trPr>
        <w:tc>
          <w:tcPr>
            <w:tcW w:w="9781" w:type="dxa"/>
            <w:gridSpan w:val="3"/>
            <w:tcBorders>
              <w:top w:val="single" w:sz="4" w:space="0" w:color="404040" w:themeColor="text1" w:themeTint="BF"/>
              <w:left w:val="single" w:sz="4" w:space="0" w:color="404040" w:themeColor="text1" w:themeTint="BF"/>
              <w:bottom w:val="single" w:sz="4" w:space="0" w:color="auto"/>
              <w:right w:val="single" w:sz="4" w:space="0" w:color="404040" w:themeColor="text1" w:themeTint="BF"/>
            </w:tcBorders>
            <w:shd w:val="clear" w:color="auto" w:fill="DBE5F1" w:themeFill="accent1" w:themeFillTint="33"/>
            <w:vAlign w:val="center"/>
          </w:tcPr>
          <w:p w:rsidR="00382AD8" w:rsidRPr="00382AD8" w:rsidRDefault="00382AD8" w:rsidP="00067C56">
            <w:pPr>
              <w:tabs>
                <w:tab w:val="left" w:pos="1465"/>
              </w:tabs>
              <w:jc w:val="center"/>
              <w:rPr>
                <w:rFonts w:asciiTheme="minorHAnsi" w:hAnsiTheme="minorHAnsi" w:cstheme="minorHAnsi"/>
                <w:b/>
                <w:color w:val="365F91" w:themeColor="accent1" w:themeShade="BF"/>
                <w:sz w:val="32"/>
                <w:szCs w:val="32"/>
              </w:rPr>
            </w:pPr>
            <w:r w:rsidRPr="00382AD8">
              <w:rPr>
                <w:rFonts w:asciiTheme="minorHAnsi" w:hAnsiTheme="minorHAnsi" w:cstheme="minorHAnsi"/>
                <w:b/>
                <w:color w:val="365F91" w:themeColor="accent1" w:themeShade="BF"/>
                <w:sz w:val="32"/>
                <w:szCs w:val="32"/>
              </w:rPr>
              <w:t>Bulletin d’adhésion/cotisation</w:t>
            </w:r>
          </w:p>
        </w:tc>
      </w:tr>
      <w:tr w:rsidR="00A67941" w:rsidRPr="00EA1C4E" w:rsidTr="00097622">
        <w:trPr>
          <w:trHeight w:val="680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0299" w:rsidRDefault="00A67941" w:rsidP="001D710A">
            <w:pPr>
              <w:ind w:left="-32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u w:val="single"/>
              </w:rPr>
              <w:t>A – TOTAL DES CHARGES ANNEE -2</w:t>
            </w:r>
            <w:r w:rsidR="00067C56" w:rsidRPr="00067C56">
              <w:rPr>
                <w:rFonts w:asciiTheme="minorHAnsi" w:hAnsiTheme="minorHAnsi" w:cstheme="minorHAnsi"/>
                <w:color w:val="000000"/>
                <w:sz w:val="22"/>
              </w:rPr>
              <w:t xml:space="preserve"> </w:t>
            </w:r>
          </w:p>
          <w:p w:rsidR="00100037" w:rsidRDefault="00067C56" w:rsidP="00100037">
            <w:pPr>
              <w:ind w:left="-3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Pr="00A82F52">
              <w:rPr>
                <w:rFonts w:asciiTheme="minorHAnsi" w:hAnsiTheme="minorHAnsi" w:cstheme="minorHAnsi"/>
                <w:sz w:val="22"/>
                <w:szCs w:val="22"/>
              </w:rPr>
              <w:t>rendre en compte le total des comptes de charges</w:t>
            </w:r>
            <w:r w:rsidR="00625997">
              <w:rPr>
                <w:rFonts w:asciiTheme="minorHAnsi" w:hAnsiTheme="minorHAnsi" w:cstheme="minorHAnsi"/>
                <w:sz w:val="22"/>
                <w:szCs w:val="22"/>
              </w:rPr>
              <w:t xml:space="preserve"> de 2019</w:t>
            </w:r>
            <w:r w:rsidR="00100037">
              <w:rPr>
                <w:rFonts w:asciiTheme="minorHAnsi" w:hAnsiTheme="minorHAnsi" w:cstheme="minorHAnsi"/>
                <w:sz w:val="22"/>
                <w:szCs w:val="22"/>
              </w:rPr>
              <w:t xml:space="preserve"> soit :</w:t>
            </w:r>
          </w:p>
          <w:p w:rsidR="00067C56" w:rsidRPr="00F46820" w:rsidRDefault="008B0299" w:rsidP="00100037">
            <w:pPr>
              <w:ind w:left="-32"/>
              <w:rPr>
                <w:rFonts w:asciiTheme="minorHAnsi" w:hAnsiTheme="minorHAnsi" w:cstheme="minorHAnsi"/>
                <w:b/>
                <w:i/>
                <w:color w:val="000000"/>
                <w:sz w:val="22"/>
                <w:u w:val="single"/>
              </w:rPr>
            </w:pPr>
            <w:r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>Voir</w:t>
            </w:r>
            <w:r w:rsidR="00100037"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modalités</w:t>
            </w:r>
            <w:r w:rsidR="00F46820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au verso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941" w:rsidRPr="00A97098" w:rsidRDefault="00A67941" w:rsidP="00C8599A">
            <w:pPr>
              <w:tabs>
                <w:tab w:val="left" w:pos="1465"/>
                <w:tab w:val="left" w:pos="1544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</w:t>
            </w:r>
            <w:r w:rsidR="00C8599A"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</w:t>
            </w: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…………….. €</w:t>
            </w:r>
          </w:p>
        </w:tc>
      </w:tr>
      <w:tr w:rsidR="00A67941" w:rsidRPr="00EA1C4E" w:rsidTr="00097622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7941" w:rsidRDefault="00A67941" w:rsidP="0034024A">
            <w:pPr>
              <w:pStyle w:val="Corpsdetexte"/>
              <w:rPr>
                <w:rFonts w:asciiTheme="minorHAnsi" w:hAnsiTheme="minorHAnsi" w:cstheme="minorHAnsi"/>
                <w:b/>
                <w:sz w:val="22"/>
                <w:u w:val="single"/>
              </w:rPr>
            </w:pPr>
            <w:r w:rsidRPr="0034024A">
              <w:rPr>
                <w:rFonts w:asciiTheme="minorHAnsi" w:hAnsiTheme="minorHAnsi" w:cstheme="minorHAnsi"/>
                <w:b/>
                <w:sz w:val="22"/>
                <w:u w:val="single"/>
              </w:rPr>
              <w:t>B – M</w:t>
            </w:r>
            <w:r>
              <w:rPr>
                <w:rFonts w:asciiTheme="minorHAnsi" w:hAnsiTheme="minorHAnsi" w:cstheme="minorHAnsi"/>
                <w:b/>
                <w:sz w:val="22"/>
                <w:u w:val="single"/>
              </w:rPr>
              <w:t>ILLIEME DE CALCUL</w:t>
            </w:r>
            <w:r w:rsidR="00067C56" w:rsidRPr="00067C56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8B0299">
              <w:rPr>
                <w:rFonts w:asciiTheme="minorHAnsi" w:hAnsiTheme="minorHAnsi" w:cstheme="minorHAnsi"/>
                <w:sz w:val="22"/>
              </w:rPr>
              <w:t xml:space="preserve">forfait, </w:t>
            </w:r>
            <w:r w:rsidR="00067C56" w:rsidRPr="00067C56">
              <w:rPr>
                <w:rFonts w:asciiTheme="minorHAnsi" w:hAnsiTheme="minorHAnsi" w:cstheme="minorHAnsi"/>
                <w:sz w:val="22"/>
              </w:rPr>
              <w:t>1°/</w:t>
            </w:r>
            <w:r w:rsidR="0099634A">
              <w:rPr>
                <w:rFonts w:asciiTheme="minorHAnsi" w:hAnsiTheme="minorHAnsi" w:cstheme="minorHAnsi"/>
                <w:sz w:val="22"/>
              </w:rPr>
              <w:t>°</w:t>
            </w:r>
            <w:r w:rsidR="00067C56" w:rsidRPr="00067C56">
              <w:rPr>
                <w:rFonts w:asciiTheme="minorHAnsi" w:hAnsiTheme="minorHAnsi" w:cstheme="minorHAnsi"/>
                <w:sz w:val="22"/>
              </w:rPr>
              <w:t>° - 0,7°/°</w:t>
            </w:r>
            <w:r w:rsidR="0099634A">
              <w:rPr>
                <w:rFonts w:asciiTheme="minorHAnsi" w:hAnsiTheme="minorHAnsi" w:cstheme="minorHAnsi"/>
                <w:sz w:val="22"/>
              </w:rPr>
              <w:t>°</w:t>
            </w:r>
            <w:r w:rsidR="00067C56" w:rsidRPr="00067C56">
              <w:rPr>
                <w:rFonts w:asciiTheme="minorHAnsi" w:hAnsiTheme="minorHAnsi" w:cstheme="minorHAnsi"/>
                <w:sz w:val="22"/>
              </w:rPr>
              <w:t xml:space="preserve"> - 0,6°/</w:t>
            </w:r>
            <w:r w:rsidR="0099634A">
              <w:rPr>
                <w:rFonts w:asciiTheme="minorHAnsi" w:hAnsiTheme="minorHAnsi" w:cstheme="minorHAnsi"/>
                <w:sz w:val="22"/>
              </w:rPr>
              <w:t>°</w:t>
            </w:r>
            <w:r w:rsidR="00067C56" w:rsidRPr="00067C56">
              <w:rPr>
                <w:rFonts w:asciiTheme="minorHAnsi" w:hAnsiTheme="minorHAnsi" w:cstheme="minorHAnsi"/>
                <w:sz w:val="22"/>
              </w:rPr>
              <w:t>°)</w:t>
            </w:r>
          </w:p>
          <w:p w:rsidR="00067C56" w:rsidRPr="00EA1C4E" w:rsidRDefault="00097622" w:rsidP="00F46820">
            <w:pPr>
              <w:ind w:left="-32"/>
              <w:rPr>
                <w:rFonts w:asciiTheme="minorHAnsi" w:hAnsiTheme="minorHAnsi" w:cstheme="minorHAnsi"/>
                <w:sz w:val="22"/>
              </w:rPr>
            </w:pPr>
            <w:r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>S</w:t>
            </w:r>
            <w:r w:rsidR="00067C56"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>e référer à</w:t>
            </w:r>
            <w:r w:rsidR="00A67941"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la liste </w:t>
            </w:r>
            <w:r w:rsidR="00067C56"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des </w:t>
            </w:r>
            <w:r w:rsidR="00A67941"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>établissements</w:t>
            </w:r>
            <w:r w:rsidR="008A2A31" w:rsidRPr="00F46820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au verso</w:t>
            </w:r>
            <w:r w:rsidR="00067C56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941" w:rsidRPr="00A97098" w:rsidRDefault="00A67941" w:rsidP="00A67941">
            <w:pPr>
              <w:tabs>
                <w:tab w:val="left" w:pos="1465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………………………%</w:t>
            </w:r>
          </w:p>
        </w:tc>
      </w:tr>
      <w:tr w:rsidR="00A67941" w:rsidRPr="00EA1C4E" w:rsidTr="00097622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7941" w:rsidRPr="00067C56" w:rsidRDefault="00A67941" w:rsidP="0034024A">
            <w:pPr>
              <w:pStyle w:val="Corpsdetexte"/>
              <w:rPr>
                <w:rFonts w:asciiTheme="minorHAnsi" w:hAnsiTheme="minorHAnsi" w:cstheme="minorHAnsi"/>
                <w:sz w:val="22"/>
              </w:rPr>
            </w:pPr>
            <w:r w:rsidRPr="0034024A">
              <w:rPr>
                <w:rFonts w:asciiTheme="minorHAnsi" w:hAnsiTheme="minorHAnsi" w:cstheme="minorHAnsi"/>
                <w:b/>
                <w:sz w:val="22"/>
                <w:u w:val="single"/>
              </w:rPr>
              <w:t>C – COTISATION BRUTE</w:t>
            </w:r>
          </w:p>
          <w:p w:rsidR="00A67941" w:rsidRPr="0034024A" w:rsidRDefault="00097622" w:rsidP="0034024A">
            <w:pPr>
              <w:pStyle w:val="Corpsdetexte"/>
              <w:rPr>
                <w:rFonts w:asciiTheme="minorHAnsi" w:hAnsiTheme="minorHAnsi" w:cstheme="minorHAnsi"/>
                <w:b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sz w:val="22"/>
              </w:rPr>
              <w:t>T</w:t>
            </w:r>
            <w:r w:rsidR="00A67941" w:rsidRPr="0034024A">
              <w:rPr>
                <w:rFonts w:asciiTheme="minorHAnsi" w:hAnsiTheme="minorHAnsi" w:cstheme="minorHAnsi"/>
                <w:sz w:val="22"/>
              </w:rPr>
              <w:t>otal des charges x millième de calcul</w:t>
            </w:r>
            <w:r w:rsidR="00067C56">
              <w:rPr>
                <w:rFonts w:asciiTheme="minorHAnsi" w:hAnsiTheme="minorHAnsi" w:cstheme="minorHAnsi"/>
                <w:sz w:val="22"/>
              </w:rPr>
              <w:t> : A x B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941" w:rsidRPr="00A97098" w:rsidRDefault="00A67941" w:rsidP="00A67941">
            <w:pPr>
              <w:tabs>
                <w:tab w:val="left" w:pos="1465"/>
                <w:tab w:val="left" w:pos="1544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</w:t>
            </w:r>
            <w:r w:rsidR="00C8599A"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.</w:t>
            </w: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……………….. €</w:t>
            </w:r>
          </w:p>
        </w:tc>
      </w:tr>
      <w:tr w:rsidR="00A67941" w:rsidRPr="00EA1C4E" w:rsidTr="00097622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7941" w:rsidRDefault="00A67941" w:rsidP="00A67941">
            <w:pPr>
              <w:pStyle w:val="Corpsdetexte"/>
              <w:rPr>
                <w:rFonts w:asciiTheme="minorHAnsi" w:hAnsiTheme="minorHAnsi" w:cstheme="minorHAnsi"/>
                <w:b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2"/>
                <w:u w:val="single"/>
              </w:rPr>
              <w:t>D- DIMINUTION FACULTATIVE</w:t>
            </w:r>
          </w:p>
          <w:p w:rsidR="00A67941" w:rsidRDefault="00097622" w:rsidP="00A67941">
            <w:pPr>
              <w:pStyle w:val="Corpsdetexte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Diminution </w:t>
            </w:r>
            <w:r w:rsidR="00A67941" w:rsidRPr="0034024A">
              <w:rPr>
                <w:rFonts w:asciiTheme="minorHAnsi" w:hAnsiTheme="minorHAnsi" w:cstheme="minorHAnsi"/>
                <w:sz w:val="22"/>
              </w:rPr>
              <w:t xml:space="preserve">de 20% si </w:t>
            </w:r>
            <w:r w:rsidR="00067C56">
              <w:rPr>
                <w:rFonts w:asciiTheme="minorHAnsi" w:hAnsiTheme="minorHAnsi" w:cstheme="minorHAnsi"/>
                <w:sz w:val="22"/>
              </w:rPr>
              <w:t xml:space="preserve">l’association adhère à </w:t>
            </w:r>
            <w:r w:rsidR="00A67941" w:rsidRPr="0034024A">
              <w:rPr>
                <w:rFonts w:asciiTheme="minorHAnsi" w:hAnsiTheme="minorHAnsi" w:cstheme="minorHAnsi"/>
                <w:sz w:val="22"/>
              </w:rPr>
              <w:t xml:space="preserve">une fédération sectorielle (autre qu’un syndicat d’employeur) – </w:t>
            </w:r>
            <w:r w:rsidR="00A67941">
              <w:rPr>
                <w:rFonts w:asciiTheme="minorHAnsi" w:hAnsiTheme="minorHAnsi" w:cstheme="minorHAnsi"/>
                <w:sz w:val="22"/>
              </w:rPr>
              <w:t>si oui, merci de préciser</w:t>
            </w:r>
            <w:r w:rsidR="00A67941" w:rsidRPr="0034024A">
              <w:rPr>
                <w:rFonts w:asciiTheme="minorHAnsi" w:hAnsiTheme="minorHAnsi" w:cstheme="minorHAnsi"/>
                <w:sz w:val="22"/>
              </w:rPr>
              <w:t xml:space="preserve"> laquelle</w:t>
            </w:r>
          </w:p>
          <w:p w:rsidR="00A67941" w:rsidRPr="0034024A" w:rsidRDefault="00A67941" w:rsidP="00A67941">
            <w:pPr>
              <w:pStyle w:val="Corpsdetexte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Calcul de la diminution : C x 20%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941" w:rsidRPr="00A97098" w:rsidRDefault="00A67941" w:rsidP="00A67941">
            <w:pPr>
              <w:tabs>
                <w:tab w:val="left" w:pos="1465"/>
                <w:tab w:val="left" w:pos="1544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</w:p>
          <w:p w:rsidR="00A67941" w:rsidRPr="00A97098" w:rsidRDefault="00A67941" w:rsidP="00A67941">
            <w:pPr>
              <w:tabs>
                <w:tab w:val="left" w:pos="1465"/>
                <w:tab w:val="left" w:pos="1544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</w:t>
            </w:r>
            <w:r w:rsidR="009F67B5"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</w:t>
            </w: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……………………………</w:t>
            </w:r>
          </w:p>
          <w:p w:rsidR="00A67941" w:rsidRPr="00A97098" w:rsidRDefault="00A67941" w:rsidP="00A67941">
            <w:pPr>
              <w:tabs>
                <w:tab w:val="left" w:pos="1465"/>
                <w:tab w:val="left" w:pos="1544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</w:p>
          <w:p w:rsidR="00A67941" w:rsidRPr="00A97098" w:rsidRDefault="00A67941" w:rsidP="00A67941">
            <w:pPr>
              <w:tabs>
                <w:tab w:val="left" w:pos="1465"/>
                <w:tab w:val="left" w:pos="1544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………………</w:t>
            </w:r>
            <w:r w:rsidR="00C8599A"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.</w:t>
            </w: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…….. €</w:t>
            </w:r>
          </w:p>
        </w:tc>
      </w:tr>
      <w:tr w:rsidR="00A67941" w:rsidRPr="00EA1C4E" w:rsidTr="00097622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67941" w:rsidRDefault="00A67941" w:rsidP="00A67941">
            <w:pPr>
              <w:pStyle w:val="Corpsdetexte"/>
              <w:rPr>
                <w:rFonts w:asciiTheme="minorHAnsi" w:hAnsiTheme="minorHAnsi" w:cstheme="minorHAnsi"/>
                <w:b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2"/>
                <w:u w:val="single"/>
              </w:rPr>
              <w:t xml:space="preserve">E- COTISATION STATUTAIRE </w:t>
            </w:r>
          </w:p>
          <w:p w:rsidR="00A67941" w:rsidRPr="009F67B5" w:rsidRDefault="009F67B5" w:rsidP="00067C56">
            <w:pPr>
              <w:pStyle w:val="Corpsdetexte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c</w:t>
            </w:r>
            <w:r w:rsidR="00A67941" w:rsidRPr="009F67B5">
              <w:rPr>
                <w:rFonts w:asciiTheme="minorHAnsi" w:hAnsiTheme="minorHAnsi" w:cstheme="minorHAnsi"/>
                <w:sz w:val="22"/>
              </w:rPr>
              <w:t>otisation brute</w:t>
            </w:r>
            <w:r w:rsidRPr="009F67B5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A67941" w:rsidRPr="009F67B5">
              <w:rPr>
                <w:rFonts w:asciiTheme="minorHAnsi" w:hAnsiTheme="minorHAnsi" w:cstheme="minorHAnsi"/>
                <w:sz w:val="22"/>
              </w:rPr>
              <w:t>– diminution facultative</w:t>
            </w:r>
            <w:r w:rsidR="00067C56">
              <w:rPr>
                <w:rFonts w:asciiTheme="minorHAnsi" w:hAnsiTheme="minorHAnsi" w:cstheme="minorHAnsi"/>
                <w:sz w:val="22"/>
              </w:rPr>
              <w:t xml:space="preserve"> : </w:t>
            </w:r>
            <w:r w:rsidRPr="009F67B5">
              <w:rPr>
                <w:rFonts w:asciiTheme="minorHAnsi" w:hAnsiTheme="minorHAnsi" w:cstheme="minorHAnsi"/>
                <w:sz w:val="22"/>
              </w:rPr>
              <w:t xml:space="preserve">C – </w:t>
            </w:r>
            <w:r w:rsidR="00A67941" w:rsidRPr="009F67B5">
              <w:rPr>
                <w:rFonts w:asciiTheme="minorHAnsi" w:hAnsiTheme="minorHAnsi" w:cstheme="minorHAnsi"/>
                <w:sz w:val="22"/>
              </w:rPr>
              <w:t>D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941" w:rsidRPr="00A97098" w:rsidRDefault="00A67941" w:rsidP="00A67941">
            <w:pPr>
              <w:tabs>
                <w:tab w:val="left" w:pos="1465"/>
                <w:tab w:val="left" w:pos="1544"/>
              </w:tabs>
              <w:jc w:val="right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</w:t>
            </w:r>
            <w:r w:rsidR="00C8599A"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.</w:t>
            </w: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………….. €</w:t>
            </w:r>
          </w:p>
        </w:tc>
      </w:tr>
      <w:tr w:rsidR="00A67941" w:rsidRPr="00EA1C4E" w:rsidTr="00097622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599A" w:rsidRDefault="00A67941" w:rsidP="008B0299">
            <w:pPr>
              <w:pStyle w:val="Titre6"/>
              <w:rPr>
                <w:rFonts w:asciiTheme="minorHAnsi" w:hAnsiTheme="minorHAnsi" w:cstheme="minorHAnsi"/>
                <w:sz w:val="22"/>
                <w:u w:val="single"/>
              </w:rPr>
            </w:pPr>
            <w:r w:rsidRPr="00A67941">
              <w:rPr>
                <w:rFonts w:asciiTheme="minorHAnsi" w:hAnsiTheme="minorHAnsi" w:cstheme="minorHAnsi"/>
                <w:sz w:val="22"/>
                <w:u w:val="single"/>
              </w:rPr>
              <w:t>F - ABONNEMENT A UNION SOCIALE</w:t>
            </w:r>
            <w:r w:rsidR="00C8599A">
              <w:rPr>
                <w:rFonts w:asciiTheme="minorHAnsi" w:hAnsiTheme="minorHAnsi" w:cstheme="minorHAnsi"/>
                <w:sz w:val="22"/>
                <w:u w:val="single"/>
              </w:rPr>
              <w:t xml:space="preserve"> </w:t>
            </w:r>
          </w:p>
          <w:p w:rsidR="00A97098" w:rsidRPr="00A97098" w:rsidRDefault="00A67941" w:rsidP="008B0299">
            <w:pPr>
              <w:pStyle w:val="Titre6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A97098">
              <w:rPr>
                <w:rFonts w:asciiTheme="minorHAnsi" w:hAnsiTheme="minorHAnsi" w:cstheme="minorHAnsi"/>
                <w:b w:val="0"/>
                <w:sz w:val="22"/>
                <w:szCs w:val="22"/>
              </w:rPr>
              <w:t>revue mensuelle du réseau Uniopss/Uriopss</w:t>
            </w:r>
            <w:r w:rsidR="009F67B5" w:rsidRPr="00A97098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</w:p>
          <w:p w:rsidR="009F67B5" w:rsidRPr="00A97098" w:rsidRDefault="00A97098" w:rsidP="008B0299">
            <w:pPr>
              <w:pStyle w:val="Titre6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A97098">
              <w:rPr>
                <w:rFonts w:asciiTheme="minorHAnsi" w:hAnsiTheme="minorHAnsi" w:cstheme="minorHAnsi"/>
                <w:b w:val="0"/>
                <w:sz w:val="22"/>
                <w:szCs w:val="22"/>
              </w:rPr>
              <w:t>(</w:t>
            </w:r>
            <w:r w:rsidR="00A67941" w:rsidRPr="00A97098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53,00 € dont TVA 1,09 €) </w:t>
            </w:r>
            <w:r w:rsidRPr="00A97098">
              <w:rPr>
                <w:rFonts w:asciiTheme="minorHAnsi" w:hAnsiTheme="minorHAnsi" w:cstheme="minorHAnsi"/>
                <w:b w:val="0"/>
                <w:sz w:val="22"/>
                <w:szCs w:val="22"/>
              </w:rPr>
              <w:t>soit ……………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…………………………</w:t>
            </w:r>
            <w:r w:rsidRPr="00A97098">
              <w:rPr>
                <w:rFonts w:asciiTheme="minorHAnsi" w:hAnsiTheme="minorHAnsi" w:cstheme="minorHAnsi"/>
                <w:b w:val="0"/>
                <w:sz w:val="22"/>
                <w:szCs w:val="22"/>
              </w:rPr>
              <w:t>…….. x 53 €</w:t>
            </w:r>
          </w:p>
          <w:p w:rsidR="00A67941" w:rsidRPr="00EA1C4E" w:rsidRDefault="00A67941" w:rsidP="008B0299">
            <w:pPr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1D710A">
              <w:rPr>
                <w:rFonts w:ascii="Calibri Light" w:hAnsi="Calibri Light" w:cs="Calibri Light"/>
                <w:i/>
                <w:color w:val="000000"/>
                <w:sz w:val="16"/>
                <w:szCs w:val="16"/>
              </w:rPr>
              <w:t>[le document conjoncturel n’est pas compris (numéro hors-série)]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941" w:rsidRPr="00C8599A" w:rsidRDefault="00A67941" w:rsidP="008B0299">
            <w:pPr>
              <w:tabs>
                <w:tab w:val="left" w:pos="1465"/>
              </w:tabs>
              <w:jc w:val="right"/>
              <w:rPr>
                <w:rFonts w:ascii="Calibri Light" w:hAnsi="Calibri Light" w:cs="Calibri Light"/>
                <w:b/>
                <w:color w:val="000000"/>
              </w:rPr>
            </w:pPr>
          </w:p>
          <w:p w:rsidR="00A67941" w:rsidRPr="00A97098" w:rsidRDefault="00A67941" w:rsidP="008B0299">
            <w:pPr>
              <w:tabs>
                <w:tab w:val="left" w:pos="1465"/>
              </w:tabs>
              <w:jc w:val="right"/>
              <w:rPr>
                <w:rFonts w:ascii="Calibri Light" w:hAnsi="Calibri Light" w:cs="Calibri Light"/>
                <w:color w:val="000000"/>
                <w:sz w:val="22"/>
                <w:szCs w:val="22"/>
              </w:rPr>
            </w:pPr>
            <w:r w:rsidRPr="00A97098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…………….… € TTC</w:t>
            </w:r>
          </w:p>
        </w:tc>
      </w:tr>
      <w:tr w:rsidR="00C8599A" w:rsidRPr="00C8599A" w:rsidTr="00097622">
        <w:tc>
          <w:tcPr>
            <w:tcW w:w="7229" w:type="dxa"/>
            <w:gridSpan w:val="2"/>
            <w:tcBorders>
              <w:top w:val="single" w:sz="4" w:space="0" w:color="auto"/>
            </w:tcBorders>
          </w:tcPr>
          <w:p w:rsidR="00C8599A" w:rsidRPr="00C8599A" w:rsidRDefault="00C8599A" w:rsidP="00C8599A">
            <w:pPr>
              <w:pStyle w:val="Corpsdetexte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C8599A" w:rsidRPr="00C8599A" w:rsidRDefault="00C8599A" w:rsidP="00C8599A">
            <w:pPr>
              <w:pStyle w:val="Corpsdetexte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</w:tr>
      <w:tr w:rsidR="00C8599A" w:rsidRPr="00C8599A" w:rsidTr="00097622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599A" w:rsidRPr="00C8599A" w:rsidRDefault="00C8599A" w:rsidP="00C8599A">
            <w:pPr>
              <w:rPr>
                <w:rFonts w:asciiTheme="minorHAnsi" w:hAnsiTheme="minorHAnsi" w:cstheme="minorHAnsi"/>
                <w:b/>
                <w:sz w:val="32"/>
                <w:szCs w:val="32"/>
                <w:u w:val="single"/>
              </w:rPr>
            </w:pPr>
            <w:r w:rsidRPr="00C8599A">
              <w:rPr>
                <w:rFonts w:asciiTheme="minorHAnsi" w:hAnsiTheme="minorHAnsi" w:cstheme="minorHAnsi"/>
                <w:b/>
                <w:sz w:val="32"/>
                <w:szCs w:val="32"/>
                <w:u w:val="single"/>
              </w:rPr>
              <w:t>H – MONTANT TOTAL A REGLER : E + F</w:t>
            </w:r>
          </w:p>
        </w:tc>
        <w:tc>
          <w:tcPr>
            <w:tcW w:w="2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599A" w:rsidRPr="00C8599A" w:rsidRDefault="00C8599A" w:rsidP="00C8599A">
            <w:pPr>
              <w:tabs>
                <w:tab w:val="left" w:pos="1465"/>
              </w:tabs>
              <w:spacing w:before="100"/>
              <w:jc w:val="right"/>
              <w:rPr>
                <w:rFonts w:ascii="Calibri Light" w:hAnsi="Calibri Light" w:cs="Calibri Light"/>
                <w:b/>
                <w:color w:val="000000"/>
                <w:sz w:val="32"/>
                <w:szCs w:val="32"/>
              </w:rPr>
            </w:pPr>
            <w:r w:rsidRPr="00C8599A">
              <w:rPr>
                <w:rFonts w:ascii="Calibri Light" w:hAnsi="Calibri Light" w:cs="Calibri Light"/>
                <w:b/>
                <w:color w:val="000000"/>
                <w:sz w:val="32"/>
                <w:szCs w:val="32"/>
              </w:rPr>
              <w:t>…………….… €</w:t>
            </w:r>
          </w:p>
        </w:tc>
      </w:tr>
      <w:tr w:rsidR="00C8599A" w:rsidRPr="00EA1C4E" w:rsidTr="00097622">
        <w:trPr>
          <w:trHeight w:val="57"/>
        </w:trPr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:rsidR="00C8599A" w:rsidRPr="00EA1C4E" w:rsidRDefault="00C8599A" w:rsidP="00C8599A">
            <w:pPr>
              <w:ind w:left="72"/>
              <w:jc w:val="right"/>
              <w:rPr>
                <w:rFonts w:asciiTheme="minorHAnsi" w:hAnsiTheme="minorHAnsi" w:cstheme="minorHAnsi"/>
                <w:b/>
                <w:color w:val="000000"/>
                <w:sz w:val="2"/>
                <w:szCs w:val="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8599A" w:rsidRPr="00747ED9" w:rsidRDefault="00C8599A" w:rsidP="00C8599A">
            <w:pPr>
              <w:tabs>
                <w:tab w:val="left" w:pos="1465"/>
              </w:tabs>
              <w:jc w:val="right"/>
              <w:rPr>
                <w:rFonts w:ascii="Calibri Light" w:hAnsi="Calibri Light" w:cs="Calibri Light"/>
                <w:b/>
                <w:color w:val="000000"/>
                <w:sz w:val="2"/>
                <w:szCs w:val="2"/>
              </w:rPr>
            </w:pPr>
          </w:p>
        </w:tc>
      </w:tr>
      <w:tr w:rsidR="00C8599A" w:rsidRPr="00EA1C4E" w:rsidTr="00097622">
        <w:trPr>
          <w:trHeight w:val="520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9A" w:rsidRPr="00F46820" w:rsidRDefault="00C8599A" w:rsidP="00097622">
            <w:pPr>
              <w:tabs>
                <w:tab w:val="left" w:pos="1465"/>
              </w:tabs>
              <w:jc w:val="center"/>
              <w:rPr>
                <w:rFonts w:ascii="Calibri Light" w:hAnsi="Calibri Light" w:cs="Calibri Light"/>
                <w:b/>
                <w:color w:val="000000"/>
                <w:sz w:val="32"/>
              </w:rPr>
            </w:pPr>
            <w:r w:rsidRPr="00F46820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</w:rPr>
              <w:t>Ce document n’est pas une facture, une facture acquittée vous sera adressée à réception du règlement et du bulletin complété</w:t>
            </w:r>
            <w:r w:rsidRPr="00F46820">
              <w:rPr>
                <w:rFonts w:asciiTheme="minorHAnsi" w:hAnsiTheme="minorHAnsi" w:cstheme="minorHAnsi"/>
                <w:b/>
                <w:color w:val="365F91" w:themeColor="accent1" w:themeShade="BF"/>
              </w:rPr>
              <w:t>.</w:t>
            </w:r>
          </w:p>
        </w:tc>
      </w:tr>
    </w:tbl>
    <w:p w:rsidR="007E23F1" w:rsidRPr="00100037" w:rsidRDefault="007E23F1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9781" w:type="dxa"/>
        <w:tblInd w:w="134" w:type="dxa"/>
        <w:tblBorders>
          <w:top w:val="dotDash" w:sz="6" w:space="0" w:color="404040" w:themeColor="text1" w:themeTint="BF"/>
          <w:left w:val="dotDash" w:sz="6" w:space="0" w:color="404040" w:themeColor="text1" w:themeTint="BF"/>
          <w:bottom w:val="dotDash" w:sz="6" w:space="0" w:color="404040" w:themeColor="text1" w:themeTint="BF"/>
          <w:right w:val="dotDash" w:sz="6" w:space="0" w:color="404040" w:themeColor="text1" w:themeTint="BF"/>
        </w:tblBorders>
        <w:tblLayout w:type="fixed"/>
        <w:tblCellMar>
          <w:left w:w="57" w:type="dxa"/>
          <w:right w:w="28" w:type="dxa"/>
        </w:tblCellMar>
        <w:tblLook w:val="0000" w:firstRow="0" w:lastRow="0" w:firstColumn="0" w:lastColumn="0" w:noHBand="0" w:noVBand="0"/>
      </w:tblPr>
      <w:tblGrid>
        <w:gridCol w:w="3969"/>
        <w:gridCol w:w="1134"/>
        <w:gridCol w:w="567"/>
        <w:gridCol w:w="567"/>
        <w:gridCol w:w="567"/>
        <w:gridCol w:w="567"/>
        <w:gridCol w:w="567"/>
        <w:gridCol w:w="425"/>
        <w:gridCol w:w="1418"/>
      </w:tblGrid>
      <w:tr w:rsidR="00DB02CC" w:rsidRPr="00EA1C4E" w:rsidTr="00067C56">
        <w:trPr>
          <w:trHeight w:val="300"/>
        </w:trPr>
        <w:tc>
          <w:tcPr>
            <w:tcW w:w="9781" w:type="dxa"/>
            <w:gridSpan w:val="9"/>
            <w:tcBorders>
              <w:bottom w:val="dotDash" w:sz="6" w:space="0" w:color="404040" w:themeColor="text1" w:themeTint="BF"/>
            </w:tcBorders>
            <w:shd w:val="clear" w:color="auto" w:fill="DBE5F1" w:themeFill="accent1" w:themeFillTint="33"/>
          </w:tcPr>
          <w:p w:rsidR="00DB02CC" w:rsidRPr="00EA1C4E" w:rsidRDefault="00DB02CC" w:rsidP="00E54EAC">
            <w:pPr>
              <w:tabs>
                <w:tab w:val="left" w:pos="1465"/>
              </w:tabs>
              <w:ind w:left="72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82AD8">
              <w:rPr>
                <w:rFonts w:asciiTheme="minorHAnsi" w:hAnsiTheme="minorHAnsi" w:cstheme="minorHAnsi"/>
                <w:b/>
                <w:color w:val="365F91" w:themeColor="accent1" w:themeShade="BF"/>
                <w:sz w:val="28"/>
                <w:szCs w:val="28"/>
              </w:rPr>
              <w:t>POUR LE REGLEMENT</w:t>
            </w:r>
          </w:p>
        </w:tc>
      </w:tr>
      <w:tr w:rsidR="00DB02CC" w:rsidRPr="00EA1C4E" w:rsidTr="00067C56">
        <w:trPr>
          <w:trHeight w:val="510"/>
        </w:trPr>
        <w:tc>
          <w:tcPr>
            <w:tcW w:w="3969" w:type="dxa"/>
            <w:tcBorders>
              <w:bottom w:val="dotDash" w:sz="6" w:space="0" w:color="404040" w:themeColor="text1" w:themeTint="BF"/>
            </w:tcBorders>
            <w:vAlign w:val="center"/>
          </w:tcPr>
          <w:p w:rsidR="00DB02CC" w:rsidRPr="00DB02CC" w:rsidRDefault="000D3C64" w:rsidP="000711C8">
            <w:pPr>
              <w:tabs>
                <w:tab w:val="left" w:pos="1465"/>
              </w:tabs>
              <w:ind w:left="72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 xml:space="preserve">&gt; </w:t>
            </w:r>
            <w:r w:rsidR="00DB02CC" w:rsidRPr="00DB02CC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par chèque à l’ordre de l’Uriopss</w:t>
            </w:r>
          </w:p>
        </w:tc>
        <w:tc>
          <w:tcPr>
            <w:tcW w:w="5812" w:type="dxa"/>
            <w:gridSpan w:val="8"/>
            <w:tcBorders>
              <w:bottom w:val="dotDash" w:sz="6" w:space="0" w:color="404040" w:themeColor="text1" w:themeTint="BF"/>
            </w:tcBorders>
            <w:vAlign w:val="center"/>
          </w:tcPr>
          <w:p w:rsidR="00DB02CC" w:rsidRPr="00DB02CC" w:rsidRDefault="000D3C64" w:rsidP="000711C8">
            <w:pPr>
              <w:tabs>
                <w:tab w:val="left" w:pos="1465"/>
              </w:tabs>
              <w:ind w:left="72"/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&gt;  p</w:t>
            </w:r>
            <w:r w:rsidR="00DB02CC">
              <w:rPr>
                <w:rFonts w:ascii="Calibri Light" w:hAnsi="Calibri Light" w:cs="Calibri Light"/>
                <w:b/>
                <w:color w:val="000000"/>
                <w:sz w:val="22"/>
                <w:szCs w:val="22"/>
              </w:rPr>
              <w:t>ar virement sur le compte CIC NORD OUEST</w:t>
            </w:r>
          </w:p>
        </w:tc>
      </w:tr>
      <w:tr w:rsidR="006309C6" w:rsidRPr="00EA1C4E" w:rsidTr="006309C6">
        <w:trPr>
          <w:trHeight w:val="340"/>
        </w:trPr>
        <w:tc>
          <w:tcPr>
            <w:tcW w:w="3969" w:type="dxa"/>
            <w:vMerge w:val="restart"/>
            <w:tcBorders>
              <w:top w:val="dotDash" w:sz="6" w:space="0" w:color="404040" w:themeColor="text1" w:themeTint="BF"/>
              <w:right w:val="dotDash" w:sz="6" w:space="0" w:color="404040" w:themeColor="text1" w:themeTint="BF"/>
            </w:tcBorders>
          </w:tcPr>
          <w:p w:rsidR="00856926" w:rsidRPr="00FB4F1B" w:rsidRDefault="000711C8" w:rsidP="00FB4F1B">
            <w:pPr>
              <w:tabs>
                <w:tab w:val="left" w:pos="1465"/>
              </w:tabs>
              <w:ind w:left="72"/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</w:pPr>
            <w:r w:rsidRPr="00FB4F1B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  <w:t>Bulletin</w:t>
            </w:r>
            <w:r w:rsidR="005E00A8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  <w:t xml:space="preserve"> complété</w:t>
            </w:r>
            <w:r w:rsidRPr="00FB4F1B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  <w:t xml:space="preserve"> et chèque à</w:t>
            </w:r>
            <w:r w:rsidR="00856926" w:rsidRPr="00FB4F1B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  <w:t xml:space="preserve"> retourner à :</w:t>
            </w:r>
          </w:p>
          <w:p w:rsidR="00856926" w:rsidRPr="00856926" w:rsidRDefault="00856926" w:rsidP="00FB4F1B">
            <w:pPr>
              <w:ind w:left="72"/>
              <w:rPr>
                <w:rFonts w:asciiTheme="minorHAnsi" w:hAnsiTheme="minorHAnsi" w:cstheme="minorHAnsi"/>
                <w:b/>
                <w:color w:val="000000"/>
                <w:sz w:val="8"/>
                <w:szCs w:val="8"/>
              </w:rPr>
            </w:pPr>
          </w:p>
          <w:p w:rsidR="00856926" w:rsidRPr="000711C8" w:rsidRDefault="00856926" w:rsidP="00FB4F1B">
            <w:pPr>
              <w:ind w:left="72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0711C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URIOPSS H</w:t>
            </w:r>
            <w:r w:rsidR="00FB4F1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auts-de-France</w:t>
            </w:r>
          </w:p>
          <w:p w:rsidR="00856926" w:rsidRPr="00FB4F1B" w:rsidRDefault="00856926" w:rsidP="00FB4F1B">
            <w:pPr>
              <w:ind w:left="72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FB4F1B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Cotisation</w:t>
            </w:r>
          </w:p>
          <w:p w:rsidR="008B0299" w:rsidRPr="00856926" w:rsidRDefault="00856926" w:rsidP="00EE2625">
            <w:pPr>
              <w:ind w:left="72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0711C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199/201 rue Colbert</w:t>
            </w:r>
            <w:r w:rsidR="00067C5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- </w:t>
            </w:r>
            <w:r w:rsidRPr="000711C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59000 LILLE</w:t>
            </w:r>
          </w:p>
        </w:tc>
        <w:tc>
          <w:tcPr>
            <w:tcW w:w="1134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6309C6">
            <w:pPr>
              <w:tabs>
                <w:tab w:val="left" w:pos="1465"/>
              </w:tabs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IBAN : FR76</w:t>
            </w:r>
          </w:p>
        </w:tc>
        <w:tc>
          <w:tcPr>
            <w:tcW w:w="567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382AD8">
            <w:pPr>
              <w:tabs>
                <w:tab w:val="left" w:pos="1465"/>
              </w:tabs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3002</w:t>
            </w:r>
          </w:p>
        </w:tc>
        <w:tc>
          <w:tcPr>
            <w:tcW w:w="567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382AD8">
            <w:pPr>
              <w:tabs>
                <w:tab w:val="left" w:pos="1465"/>
              </w:tabs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7174</w:t>
            </w:r>
          </w:p>
        </w:tc>
        <w:tc>
          <w:tcPr>
            <w:tcW w:w="567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382AD8">
            <w:pPr>
              <w:tabs>
                <w:tab w:val="left" w:pos="1465"/>
              </w:tabs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567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382AD8">
            <w:pPr>
              <w:tabs>
                <w:tab w:val="left" w:pos="1465"/>
              </w:tabs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0100</w:t>
            </w:r>
          </w:p>
        </w:tc>
        <w:tc>
          <w:tcPr>
            <w:tcW w:w="567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382AD8">
            <w:pPr>
              <w:tabs>
                <w:tab w:val="left" w:pos="1465"/>
              </w:tabs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0300</w:t>
            </w:r>
          </w:p>
        </w:tc>
        <w:tc>
          <w:tcPr>
            <w:tcW w:w="425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382AD8">
            <w:pPr>
              <w:tabs>
                <w:tab w:val="left" w:pos="1465"/>
              </w:tabs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418" w:type="dxa"/>
            <w:tcBorders>
              <w:top w:val="dotDash" w:sz="6" w:space="0" w:color="404040" w:themeColor="text1" w:themeTint="BF"/>
              <w:left w:val="dotDash" w:sz="6" w:space="0" w:color="404040" w:themeColor="text1" w:themeTint="BF"/>
              <w:bottom w:val="dotDash" w:sz="6" w:space="0" w:color="404040" w:themeColor="text1" w:themeTint="BF"/>
            </w:tcBorders>
            <w:vAlign w:val="center"/>
          </w:tcPr>
          <w:p w:rsidR="00382AD8" w:rsidRPr="00E315D2" w:rsidRDefault="006309C6" w:rsidP="006309C6">
            <w:pPr>
              <w:tabs>
                <w:tab w:val="left" w:pos="1465"/>
              </w:tabs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BIC : </w:t>
            </w:r>
            <w:r>
              <w:rPr>
                <w:b/>
                <w:bCs/>
                <w:sz w:val="16"/>
                <w:szCs w:val="16"/>
              </w:rPr>
              <w:t>CMCIFRPP</w:t>
            </w:r>
          </w:p>
        </w:tc>
      </w:tr>
      <w:tr w:rsidR="00DB02CC" w:rsidRPr="00EA1C4E" w:rsidTr="00067C56">
        <w:trPr>
          <w:trHeight w:val="674"/>
        </w:trPr>
        <w:tc>
          <w:tcPr>
            <w:tcW w:w="3969" w:type="dxa"/>
            <w:vMerge/>
            <w:tcBorders>
              <w:right w:val="dotDash" w:sz="6" w:space="0" w:color="404040" w:themeColor="text1" w:themeTint="BF"/>
            </w:tcBorders>
          </w:tcPr>
          <w:p w:rsidR="00DB02CC" w:rsidRDefault="00DB02CC" w:rsidP="00382AD8">
            <w:pPr>
              <w:tabs>
                <w:tab w:val="left" w:pos="1465"/>
              </w:tabs>
              <w:ind w:left="72"/>
              <w:rPr>
                <w:rFonts w:ascii="Calibri Light" w:hAnsi="Calibri Light" w:cs="Calibri Light"/>
                <w:i/>
                <w:color w:val="000000"/>
                <w:sz w:val="22"/>
                <w:szCs w:val="22"/>
              </w:rPr>
            </w:pPr>
          </w:p>
        </w:tc>
        <w:tc>
          <w:tcPr>
            <w:tcW w:w="5812" w:type="dxa"/>
            <w:gridSpan w:val="8"/>
            <w:tcBorders>
              <w:top w:val="dotDash" w:sz="6" w:space="0" w:color="404040" w:themeColor="text1" w:themeTint="BF"/>
              <w:left w:val="dotDash" w:sz="6" w:space="0" w:color="404040" w:themeColor="text1" w:themeTint="BF"/>
            </w:tcBorders>
          </w:tcPr>
          <w:p w:rsidR="00DB02CC" w:rsidRPr="00FB4F1B" w:rsidRDefault="000711C8" w:rsidP="000711C8">
            <w:pPr>
              <w:tabs>
                <w:tab w:val="left" w:pos="1465"/>
              </w:tabs>
              <w:ind w:left="72"/>
              <w:jc w:val="center"/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</w:pPr>
            <w:r w:rsidRPr="00FB4F1B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  <w:t>Bulletin</w:t>
            </w:r>
            <w:r w:rsidR="005E00A8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  <w:t xml:space="preserve"> complété</w:t>
            </w:r>
            <w:r w:rsidRPr="00FB4F1B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  <w:u w:val="single"/>
              </w:rPr>
              <w:t xml:space="preserve"> à retourner à : </w:t>
            </w:r>
            <w:r w:rsidR="00FB4F1B" w:rsidRPr="005E00A8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</w:rPr>
              <w:t>cotisation</w:t>
            </w:r>
            <w:r w:rsidR="002C54FA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</w:rPr>
              <w:t>s</w:t>
            </w:r>
            <w:r w:rsidRPr="005E00A8">
              <w:rPr>
                <w:rFonts w:asciiTheme="minorHAnsi" w:hAnsiTheme="minorHAnsi" w:cstheme="minorHAnsi"/>
                <w:b/>
                <w:color w:val="365F91" w:themeColor="accent1" w:themeShade="BF"/>
                <w:sz w:val="26"/>
                <w:szCs w:val="26"/>
              </w:rPr>
              <w:t>@uriopss-hdf.fr</w:t>
            </w:r>
          </w:p>
          <w:p w:rsidR="000711C8" w:rsidRDefault="000711C8" w:rsidP="00856926">
            <w:pPr>
              <w:tabs>
                <w:tab w:val="left" w:pos="1465"/>
              </w:tabs>
              <w:ind w:left="72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et r</w:t>
            </w:r>
            <w:r w:rsidR="00856926">
              <w:rPr>
                <w:rFonts w:asciiTheme="minorHAnsi" w:hAnsiTheme="minorHAnsi" w:cstheme="minorHAnsi"/>
                <w:b/>
                <w:sz w:val="22"/>
                <w:szCs w:val="22"/>
              </w:rPr>
              <w:t>éférence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à rappeler sur l’ordre de virement : </w:t>
            </w:r>
          </w:p>
          <w:p w:rsidR="006B1E5D" w:rsidRDefault="00856926" w:rsidP="006B1E5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FB4F1B">
              <w:rPr>
                <w:rFonts w:asciiTheme="minorHAnsi" w:hAnsiTheme="minorHAnsi" w:cstheme="minorHAnsi"/>
                <w:b/>
                <w:sz w:val="26"/>
                <w:szCs w:val="26"/>
              </w:rPr>
              <w:t>C</w:t>
            </w:r>
            <w:r w:rsidR="00625997">
              <w:rPr>
                <w:rFonts w:asciiTheme="minorHAnsi" w:hAnsiTheme="minorHAnsi" w:cstheme="minorHAnsi"/>
                <w:b/>
                <w:sz w:val="26"/>
                <w:szCs w:val="26"/>
              </w:rPr>
              <w:t>21</w:t>
            </w:r>
            <w:r w:rsidRPr="00FB4F1B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</w:t>
            </w:r>
            <w:r w:rsidR="00B57B0A">
              <w:rPr>
                <w:rFonts w:asciiTheme="minorHAnsi" w:hAnsiTheme="minorHAnsi" w:cstheme="minorHAnsi"/>
                <w:b/>
                <w:sz w:val="26"/>
                <w:szCs w:val="26"/>
              </w:rPr>
              <w:t>–</w:t>
            </w:r>
            <w:r w:rsidR="006B1E5D" w:rsidRPr="006B1E5D">
              <w:rPr>
                <w:rFonts w:asciiTheme="minorHAnsi" w:hAnsiTheme="minorHAnsi" w:cstheme="minorHAnsi"/>
                <w:b/>
                <w:sz w:val="26"/>
                <w:szCs w:val="26"/>
              </w:rPr>
              <w:fldChar w:fldCharType="begin"/>
            </w:r>
            <w:r w:rsidR="006B1E5D" w:rsidRPr="006B1E5D">
              <w:rPr>
                <w:rFonts w:asciiTheme="minorHAnsi" w:hAnsiTheme="minorHAnsi" w:cstheme="minorHAnsi"/>
                <w:b/>
                <w:sz w:val="26"/>
                <w:szCs w:val="26"/>
              </w:rPr>
              <w:instrText xml:space="preserve"> MERGEFIELD NAdh </w:instrText>
            </w:r>
            <w:r w:rsidR="006B1E5D" w:rsidRPr="006B1E5D">
              <w:rPr>
                <w:rFonts w:asciiTheme="minorHAnsi" w:hAnsiTheme="minorHAnsi" w:cstheme="minorHAnsi"/>
                <w:b/>
                <w:sz w:val="26"/>
                <w:szCs w:val="26"/>
              </w:rPr>
              <w:fldChar w:fldCharType="separate"/>
            </w:r>
            <w:r w:rsidR="00391C4F">
              <w:rPr>
                <w:rFonts w:asciiTheme="minorHAnsi" w:hAnsiTheme="minorHAnsi" w:cstheme="minorHAnsi"/>
                <w:b/>
                <w:noProof/>
                <w:sz w:val="26"/>
                <w:szCs w:val="26"/>
              </w:rPr>
              <w:t>«NAdh»</w:t>
            </w:r>
            <w:r w:rsidR="006B1E5D" w:rsidRPr="006B1E5D">
              <w:rPr>
                <w:rFonts w:asciiTheme="minorHAnsi" w:hAnsiTheme="minorHAnsi" w:cstheme="minorHAnsi"/>
                <w:b/>
                <w:sz w:val="26"/>
                <w:szCs w:val="26"/>
              </w:rPr>
              <w:fldChar w:fldCharType="end"/>
            </w:r>
          </w:p>
          <w:p w:rsidR="006B1E5D" w:rsidRDefault="006B1E5D" w:rsidP="006B1E5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365F91" w:themeColor="accent1" w:themeShade="BF"/>
                <w:sz w:val="28"/>
                <w:szCs w:val="28"/>
              </w:rPr>
            </w:pPr>
          </w:p>
        </w:tc>
      </w:tr>
    </w:tbl>
    <w:p w:rsidR="008A2A31" w:rsidRDefault="008A2A31" w:rsidP="00E06EC3">
      <w:pPr>
        <w:ind w:left="142" w:right="284"/>
        <w:jc w:val="both"/>
        <w:rPr>
          <w:rFonts w:asciiTheme="minorHAnsi" w:hAnsiTheme="minorHAnsi" w:cstheme="minorHAnsi"/>
          <w:b/>
          <w:sz w:val="4"/>
          <w:szCs w:val="4"/>
        </w:rPr>
      </w:pPr>
    </w:p>
    <w:p w:rsidR="00E06EC3" w:rsidRPr="00E06EC3" w:rsidRDefault="00E06EC3" w:rsidP="00E06EC3">
      <w:pPr>
        <w:ind w:left="142" w:right="284"/>
        <w:jc w:val="both"/>
        <w:rPr>
          <w:rFonts w:asciiTheme="minorHAnsi" w:hAnsiTheme="minorHAnsi" w:cstheme="minorHAnsi"/>
          <w:b/>
        </w:rPr>
      </w:pPr>
    </w:p>
    <w:p w:rsidR="0091658A" w:rsidRPr="00E06EC3" w:rsidRDefault="0091658A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color w:val="4F81BD" w:themeColor="accent1"/>
        </w:rPr>
      </w:pPr>
    </w:p>
    <w:p w:rsidR="00512DC1" w:rsidRPr="00512DC1" w:rsidRDefault="0091658A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center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  <w:r w:rsidRPr="00512DC1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MODALITES POUR COMPLETER LE BULLETIN D’ADHESION / COTISATION</w:t>
      </w:r>
    </w:p>
    <w:p w:rsidR="00512DC1" w:rsidRPr="00100037" w:rsidRDefault="00512DC1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center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  <w:r w:rsidRPr="00100037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La fiche de calcul xls est disponible sur le site expertise de l’Uriopss (fiche n°</w:t>
      </w:r>
      <w:r w:rsidR="002D2B12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64822</w:t>
      </w:r>
      <w:r w:rsidRPr="00100037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).</w:t>
      </w:r>
    </w:p>
    <w:p w:rsidR="0091658A" w:rsidRPr="00512DC1" w:rsidRDefault="0091658A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center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</w:p>
    <w:p w:rsidR="00C108E9" w:rsidRPr="00512DC1" w:rsidRDefault="00C108E9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  <w:r w:rsidRPr="00512DC1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A – ASSIETTE DE CALCUL DE LA COTISATION</w:t>
      </w:r>
    </w:p>
    <w:p w:rsidR="00C108E9" w:rsidRPr="00FA3BB1" w:rsidRDefault="00C108E9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DE2350" w:rsidRDefault="00C108E9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A3BB1">
        <w:rPr>
          <w:rFonts w:asciiTheme="minorHAnsi" w:hAnsiTheme="minorHAnsi" w:cstheme="minorHAnsi"/>
          <w:b/>
          <w:sz w:val="22"/>
          <w:szCs w:val="22"/>
        </w:rPr>
        <w:t xml:space="preserve">Pour les établissements et services : </w:t>
      </w:r>
    </w:p>
    <w:p w:rsidR="00DE2350" w:rsidRDefault="00DE2350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sz w:val="22"/>
          <w:szCs w:val="22"/>
        </w:rPr>
      </w:pPr>
      <w:r w:rsidRPr="00DE2350">
        <w:rPr>
          <w:rFonts w:asciiTheme="minorHAnsi" w:hAnsiTheme="minorHAnsi" w:cstheme="minorHAnsi"/>
          <w:sz w:val="22"/>
          <w:szCs w:val="22"/>
        </w:rPr>
        <w:t xml:space="preserve">Prendre en compte le total des </w:t>
      </w:r>
      <w:r w:rsidR="00C108E9" w:rsidRPr="00DE2350">
        <w:rPr>
          <w:rFonts w:asciiTheme="minorHAnsi" w:hAnsiTheme="minorHAnsi" w:cstheme="minorHAnsi"/>
          <w:sz w:val="22"/>
          <w:szCs w:val="22"/>
        </w:rPr>
        <w:t>charges</w:t>
      </w:r>
      <w:r w:rsidR="00C108E9" w:rsidRPr="00FA3BB1">
        <w:rPr>
          <w:rFonts w:asciiTheme="minorHAnsi" w:hAnsiTheme="minorHAnsi" w:cstheme="minorHAnsi"/>
          <w:sz w:val="22"/>
          <w:szCs w:val="22"/>
        </w:rPr>
        <w:t xml:space="preserve"> brutes de l’année n-2 diminué des frais de siège</w:t>
      </w:r>
      <w:r>
        <w:rPr>
          <w:rFonts w:asciiTheme="minorHAnsi" w:hAnsiTheme="minorHAnsi" w:cstheme="minorHAnsi"/>
          <w:sz w:val="22"/>
          <w:szCs w:val="22"/>
        </w:rPr>
        <w:t>, des dotations ponctuelles et des produits autres que ceux de la tarification</w:t>
      </w:r>
      <w:r w:rsidR="00C108E9" w:rsidRPr="00FA3BB1">
        <w:rPr>
          <w:rFonts w:asciiTheme="minorHAnsi" w:hAnsiTheme="minorHAnsi" w:cstheme="minorHAnsi"/>
          <w:sz w:val="22"/>
          <w:szCs w:val="22"/>
        </w:rPr>
        <w:t>.</w:t>
      </w:r>
      <w:r w:rsidR="008B0299" w:rsidRPr="00FA3BB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C108E9" w:rsidRPr="00FA3BB1" w:rsidRDefault="008B0299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sz w:val="22"/>
          <w:szCs w:val="22"/>
        </w:rPr>
      </w:pPr>
      <w:r w:rsidRPr="00FA3BB1">
        <w:rPr>
          <w:rFonts w:asciiTheme="minorHAnsi" w:hAnsiTheme="minorHAnsi" w:cstheme="minorHAnsi"/>
          <w:sz w:val="22"/>
          <w:szCs w:val="22"/>
        </w:rPr>
        <w:t>Pour les EHPAD, ne pas prendre en compte le total des comptes de charges relatifs aux dépenses de santé.</w:t>
      </w:r>
    </w:p>
    <w:p w:rsidR="00C108E9" w:rsidRPr="00FA3BB1" w:rsidRDefault="00C108E9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7F4FE0" w:rsidRPr="007F4FE0" w:rsidRDefault="00C108E9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sz w:val="22"/>
          <w:szCs w:val="22"/>
        </w:rPr>
      </w:pPr>
      <w:r w:rsidRPr="00FA3BB1">
        <w:rPr>
          <w:rFonts w:asciiTheme="minorHAnsi" w:hAnsiTheme="minorHAnsi" w:cstheme="minorHAnsi"/>
          <w:b/>
          <w:sz w:val="22"/>
          <w:szCs w:val="22"/>
        </w:rPr>
        <w:t xml:space="preserve">Pour le siège : </w:t>
      </w:r>
      <w:r w:rsidRPr="00FA3BB1">
        <w:rPr>
          <w:rFonts w:asciiTheme="minorHAnsi" w:hAnsiTheme="minorHAnsi" w:cstheme="minorHAnsi"/>
          <w:sz w:val="22"/>
          <w:szCs w:val="22"/>
        </w:rPr>
        <w:t xml:space="preserve">les frais de siège étant déduits des cotisations des établissements et services, </w:t>
      </w:r>
      <w:r w:rsidR="00DE2350">
        <w:rPr>
          <w:rFonts w:asciiTheme="minorHAnsi" w:hAnsiTheme="minorHAnsi" w:cstheme="minorHAnsi"/>
          <w:sz w:val="22"/>
          <w:szCs w:val="22"/>
        </w:rPr>
        <w:t>l’assiette de calcul est le</w:t>
      </w:r>
      <w:r w:rsidRPr="00FA3BB1">
        <w:rPr>
          <w:rFonts w:asciiTheme="minorHAnsi" w:hAnsiTheme="minorHAnsi" w:cstheme="minorHAnsi"/>
          <w:sz w:val="22"/>
          <w:szCs w:val="22"/>
        </w:rPr>
        <w:t xml:space="preserve"> chiffre d’affaires de l’année N -2.</w:t>
      </w:r>
    </w:p>
    <w:p w:rsidR="00AB7A5E" w:rsidRDefault="00AB7A5E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</w:p>
    <w:p w:rsidR="003F725E" w:rsidRPr="00512DC1" w:rsidRDefault="003F725E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  <w:r w:rsidRPr="00512DC1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B – MILLIEME DE CALCUL PAR TYPE D’ETABLISSEMENT OU SERVICE</w:t>
      </w:r>
    </w:p>
    <w:p w:rsidR="007F4FE0" w:rsidRPr="00E24956" w:rsidRDefault="007F4FE0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center"/>
        <w:rPr>
          <w:rFonts w:asciiTheme="minorHAnsi" w:hAnsiTheme="minorHAnsi" w:cstheme="minorHAnsi"/>
          <w:b/>
          <w:color w:val="365F91" w:themeColor="accent1" w:themeShade="BF"/>
          <w:sz w:val="22"/>
          <w:szCs w:val="22"/>
        </w:rPr>
      </w:pPr>
      <w:r w:rsidRPr="00E24956">
        <w:rPr>
          <w:rFonts w:asciiTheme="minorHAnsi" w:hAnsiTheme="minorHAnsi" w:cstheme="minorHAnsi"/>
          <w:b/>
          <w:color w:val="365F91" w:themeColor="accent1" w:themeShade="BF"/>
          <w:sz w:val="22"/>
          <w:szCs w:val="22"/>
        </w:rPr>
        <w:t>Appliquer le taux multiplicateur à l</w:t>
      </w:r>
      <w:r w:rsidR="00512DC1" w:rsidRPr="00E24956">
        <w:rPr>
          <w:rFonts w:asciiTheme="minorHAnsi" w:hAnsiTheme="minorHAnsi" w:cstheme="minorHAnsi"/>
          <w:b/>
          <w:color w:val="365F91" w:themeColor="accent1" w:themeShade="BF"/>
          <w:sz w:val="22"/>
          <w:szCs w:val="22"/>
        </w:rPr>
        <w:t>’assiette de calcul (A)</w:t>
      </w:r>
    </w:p>
    <w:p w:rsidR="00AB7A5E" w:rsidRPr="00FA3BB1" w:rsidRDefault="00AB7A5E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DE2350" w:rsidRDefault="00E24956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Taux </w:t>
      </w:r>
      <w:r w:rsidR="003F725E" w:rsidRPr="00FA3BB1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3300BF">
        <w:rPr>
          <w:rFonts w:asciiTheme="minorHAnsi" w:hAnsiTheme="minorHAnsi" w:cstheme="minorHAnsi"/>
          <w:b/>
          <w:sz w:val="22"/>
          <w:szCs w:val="22"/>
        </w:rPr>
        <w:t>1°/°°  pour :</w:t>
      </w:r>
    </w:p>
    <w:p w:rsid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Structures d</w:t>
      </w:r>
      <w:r w:rsidR="003F725E" w:rsidRPr="00DE2350">
        <w:rPr>
          <w:rFonts w:asciiTheme="minorHAnsi" w:hAnsiTheme="minorHAnsi" w:cstheme="minorHAnsi"/>
          <w:sz w:val="22"/>
          <w:szCs w:val="22"/>
        </w:rPr>
        <w:t>’accueil et d’hébergement des personnes en situation de handicap PSH (enfants, adultes)</w:t>
      </w:r>
    </w:p>
    <w:p w:rsid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Structures</w:t>
      </w:r>
      <w:r w:rsidR="003F725E" w:rsidRPr="00DE2350">
        <w:rPr>
          <w:rFonts w:asciiTheme="minorHAnsi" w:hAnsiTheme="minorHAnsi" w:cstheme="minorHAnsi"/>
          <w:sz w:val="22"/>
          <w:szCs w:val="22"/>
        </w:rPr>
        <w:t xml:space="preserve"> d’aide par le travail pour les PSH</w:t>
      </w:r>
      <w:r w:rsidR="00FA3BB1" w:rsidRPr="00DE2350">
        <w:rPr>
          <w:rFonts w:asciiTheme="minorHAnsi" w:hAnsiTheme="minorHAnsi" w:cstheme="minorHAnsi"/>
          <w:sz w:val="22"/>
          <w:szCs w:val="22"/>
        </w:rPr>
        <w:t xml:space="preserve"> (pour les ESAT et CRP 1°/°° sur le BAPS)</w:t>
      </w:r>
    </w:p>
    <w:p w:rsid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Structures </w:t>
      </w:r>
      <w:r w:rsidR="003F725E" w:rsidRPr="00DE2350">
        <w:rPr>
          <w:rFonts w:asciiTheme="minorHAnsi" w:hAnsiTheme="minorHAnsi" w:cstheme="minorHAnsi"/>
          <w:sz w:val="22"/>
          <w:szCs w:val="22"/>
        </w:rPr>
        <w:t>d’enseignement primaire et secondaires pour les enfants et jeunes</w:t>
      </w:r>
      <w:r>
        <w:rPr>
          <w:rFonts w:asciiTheme="minorHAnsi" w:hAnsiTheme="minorHAnsi" w:cstheme="minorHAnsi"/>
          <w:sz w:val="22"/>
          <w:szCs w:val="22"/>
        </w:rPr>
        <w:t xml:space="preserve"> en situation de handicap</w:t>
      </w:r>
    </w:p>
    <w:p w:rsid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Structures d</w:t>
      </w:r>
      <w:r w:rsidR="003F725E" w:rsidRPr="00DE2350">
        <w:rPr>
          <w:rFonts w:asciiTheme="minorHAnsi" w:hAnsiTheme="minorHAnsi" w:cstheme="minorHAnsi"/>
          <w:sz w:val="22"/>
          <w:szCs w:val="22"/>
        </w:rPr>
        <w:t>’accueil et d’hébergement de personnes âgées</w:t>
      </w:r>
    </w:p>
    <w:p w:rsid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</w:t>
      </w:r>
      <w:r w:rsidR="003F725E" w:rsidRPr="00DE2350">
        <w:rPr>
          <w:rFonts w:asciiTheme="minorHAnsi" w:hAnsiTheme="minorHAnsi" w:cstheme="minorHAnsi"/>
          <w:sz w:val="22"/>
          <w:szCs w:val="22"/>
        </w:rPr>
        <w:t>ervices d’hospitalisation (court, moyen ou long séjour)</w:t>
      </w:r>
    </w:p>
    <w:p w:rsid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</w:t>
      </w:r>
      <w:r w:rsidR="003F725E" w:rsidRPr="00DE2350">
        <w:rPr>
          <w:rFonts w:asciiTheme="minorHAnsi" w:hAnsiTheme="minorHAnsi" w:cstheme="minorHAnsi"/>
          <w:sz w:val="22"/>
          <w:szCs w:val="22"/>
        </w:rPr>
        <w:t>ESSAD</w:t>
      </w:r>
    </w:p>
    <w:p w:rsidR="00DE2350" w:rsidRDefault="003F725E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 w:rsidRPr="00DE2350">
        <w:rPr>
          <w:rFonts w:asciiTheme="minorHAnsi" w:hAnsiTheme="minorHAnsi" w:cstheme="minorHAnsi"/>
          <w:sz w:val="22"/>
          <w:szCs w:val="22"/>
        </w:rPr>
        <w:t xml:space="preserve">CHRS </w:t>
      </w:r>
    </w:p>
    <w:p w:rsidR="003F725E" w:rsidRP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Siège autorisé pour les a</w:t>
      </w:r>
      <w:r w:rsidR="003F725E" w:rsidRPr="00DE2350">
        <w:rPr>
          <w:rFonts w:asciiTheme="minorHAnsi" w:hAnsiTheme="minorHAnsi" w:cstheme="minorHAnsi"/>
          <w:sz w:val="22"/>
          <w:szCs w:val="22"/>
        </w:rPr>
        <w:t>ctivités d’administration générale des organismes associatifs</w:t>
      </w:r>
    </w:p>
    <w:p w:rsidR="003F725E" w:rsidRPr="00FA3BB1" w:rsidRDefault="003F725E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sz w:val="22"/>
          <w:szCs w:val="22"/>
        </w:rPr>
      </w:pPr>
    </w:p>
    <w:p w:rsidR="00DE2350" w:rsidRDefault="00E24956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</w:t>
      </w:r>
      <w:r w:rsidR="00A8413F" w:rsidRPr="00FA3BB1">
        <w:rPr>
          <w:rFonts w:asciiTheme="minorHAnsi" w:hAnsiTheme="minorHAnsi" w:cstheme="minorHAnsi"/>
          <w:b/>
          <w:sz w:val="22"/>
          <w:szCs w:val="22"/>
        </w:rPr>
        <w:t xml:space="preserve">aux de 0,7°/°° </w:t>
      </w:r>
      <w:r w:rsidR="00DE2350">
        <w:rPr>
          <w:rFonts w:asciiTheme="minorHAnsi" w:hAnsiTheme="minorHAnsi" w:cstheme="minorHAnsi"/>
          <w:b/>
          <w:sz w:val="22"/>
          <w:szCs w:val="22"/>
        </w:rPr>
        <w:t xml:space="preserve"> pour :</w:t>
      </w:r>
    </w:p>
    <w:p w:rsidR="00DE235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 w:rsidRPr="00DE2350">
        <w:rPr>
          <w:rFonts w:asciiTheme="minorHAnsi" w:hAnsiTheme="minorHAnsi" w:cstheme="minorHAnsi"/>
          <w:sz w:val="22"/>
          <w:szCs w:val="22"/>
        </w:rPr>
        <w:t>Structures</w:t>
      </w:r>
      <w:r w:rsidR="00A8413F" w:rsidRPr="00FA3BB1">
        <w:rPr>
          <w:rFonts w:asciiTheme="minorHAnsi" w:hAnsiTheme="minorHAnsi" w:cstheme="minorHAnsi"/>
          <w:sz w:val="22"/>
          <w:szCs w:val="22"/>
        </w:rPr>
        <w:t xml:space="preserve"> d’accueil</w:t>
      </w:r>
      <w:r w:rsidR="00C108E9" w:rsidRPr="00FA3BB1">
        <w:rPr>
          <w:rFonts w:asciiTheme="minorHAnsi" w:hAnsiTheme="minorHAnsi" w:cstheme="minorHAnsi"/>
          <w:sz w:val="22"/>
          <w:szCs w:val="22"/>
        </w:rPr>
        <w:t>, d’hébergement et de rééducation des mineurs protégés</w:t>
      </w:r>
    </w:p>
    <w:p w:rsidR="00A8413F" w:rsidRPr="00FA3BB1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</w:t>
      </w:r>
      <w:r w:rsidR="00C108E9" w:rsidRPr="00FA3BB1">
        <w:rPr>
          <w:rFonts w:asciiTheme="minorHAnsi" w:hAnsiTheme="minorHAnsi" w:cstheme="minorHAnsi"/>
          <w:sz w:val="22"/>
          <w:szCs w:val="22"/>
        </w:rPr>
        <w:t>tablissements de la PJJ</w:t>
      </w:r>
    </w:p>
    <w:p w:rsidR="00A8413F" w:rsidRPr="00FA3BB1" w:rsidRDefault="00A8413F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sz w:val="22"/>
          <w:szCs w:val="22"/>
        </w:rPr>
      </w:pPr>
    </w:p>
    <w:p w:rsidR="00DE2350" w:rsidRDefault="00E24956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</w:t>
      </w:r>
      <w:r w:rsidR="00DE2350" w:rsidRPr="00FA3BB1">
        <w:rPr>
          <w:rFonts w:asciiTheme="minorHAnsi" w:hAnsiTheme="minorHAnsi" w:cstheme="minorHAnsi"/>
          <w:b/>
          <w:sz w:val="22"/>
          <w:szCs w:val="22"/>
        </w:rPr>
        <w:t>aux de 0,</w:t>
      </w:r>
      <w:r w:rsidR="00DE2350">
        <w:rPr>
          <w:rFonts w:asciiTheme="minorHAnsi" w:hAnsiTheme="minorHAnsi" w:cstheme="minorHAnsi"/>
          <w:b/>
          <w:sz w:val="22"/>
          <w:szCs w:val="22"/>
        </w:rPr>
        <w:t>6</w:t>
      </w:r>
      <w:r w:rsidR="00DE2350" w:rsidRPr="00FA3BB1">
        <w:rPr>
          <w:rFonts w:asciiTheme="minorHAnsi" w:hAnsiTheme="minorHAnsi" w:cstheme="minorHAnsi"/>
          <w:b/>
          <w:sz w:val="22"/>
          <w:szCs w:val="22"/>
        </w:rPr>
        <w:t xml:space="preserve">°/°° </w:t>
      </w:r>
      <w:r w:rsidR="00DE2350">
        <w:rPr>
          <w:rFonts w:asciiTheme="minorHAnsi" w:hAnsiTheme="minorHAnsi" w:cstheme="minorHAnsi"/>
          <w:b/>
          <w:sz w:val="22"/>
          <w:szCs w:val="22"/>
        </w:rPr>
        <w:t xml:space="preserve"> pour :</w:t>
      </w:r>
    </w:p>
    <w:p w:rsidR="007F4FE0" w:rsidRDefault="00DE235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 w:rsidRPr="00DE2350">
        <w:rPr>
          <w:rFonts w:asciiTheme="minorHAnsi" w:hAnsiTheme="minorHAnsi" w:cstheme="minorHAnsi"/>
          <w:sz w:val="22"/>
          <w:szCs w:val="22"/>
        </w:rPr>
        <w:t>S</w:t>
      </w:r>
      <w:r w:rsidR="003F725E" w:rsidRPr="00DE2350">
        <w:rPr>
          <w:rFonts w:asciiTheme="minorHAnsi" w:hAnsiTheme="minorHAnsi" w:cstheme="minorHAnsi"/>
          <w:sz w:val="22"/>
          <w:szCs w:val="22"/>
        </w:rPr>
        <w:t>tructures</w:t>
      </w:r>
      <w:r w:rsidR="003F725E" w:rsidRPr="00FA3BB1">
        <w:rPr>
          <w:rFonts w:asciiTheme="minorHAnsi" w:hAnsiTheme="minorHAnsi" w:cstheme="minorHAnsi"/>
          <w:sz w:val="22"/>
          <w:szCs w:val="22"/>
        </w:rPr>
        <w:t xml:space="preserve"> d’</w:t>
      </w:r>
      <w:r w:rsidR="00A8413F" w:rsidRPr="00FA3BB1">
        <w:rPr>
          <w:rFonts w:asciiTheme="minorHAnsi" w:hAnsiTheme="minorHAnsi" w:cstheme="minorHAnsi"/>
          <w:sz w:val="22"/>
          <w:szCs w:val="22"/>
        </w:rPr>
        <w:t>accueil de la petite enfance</w:t>
      </w:r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</w:t>
      </w:r>
      <w:r w:rsidR="00A8413F" w:rsidRPr="00FA3BB1">
        <w:rPr>
          <w:rFonts w:asciiTheme="minorHAnsi" w:hAnsiTheme="minorHAnsi" w:cstheme="minorHAnsi"/>
          <w:sz w:val="22"/>
          <w:szCs w:val="22"/>
        </w:rPr>
        <w:t>ébergement en famille d’accueil</w:t>
      </w:r>
      <w:r>
        <w:rPr>
          <w:rFonts w:asciiTheme="minorHAnsi" w:hAnsiTheme="minorHAnsi" w:cstheme="minorHAnsi"/>
          <w:sz w:val="22"/>
          <w:szCs w:val="22"/>
        </w:rPr>
        <w:t xml:space="preserve"> et </w:t>
      </w:r>
      <w:r w:rsidR="00A8413F" w:rsidRPr="00FA3BB1">
        <w:rPr>
          <w:rFonts w:asciiTheme="minorHAnsi" w:hAnsiTheme="minorHAnsi" w:cstheme="minorHAnsi"/>
          <w:sz w:val="22"/>
          <w:szCs w:val="22"/>
        </w:rPr>
        <w:t>les maisons maternelles</w:t>
      </w:r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</w:t>
      </w:r>
      <w:r w:rsidR="00A8413F" w:rsidRPr="00FA3BB1">
        <w:rPr>
          <w:rFonts w:asciiTheme="minorHAnsi" w:hAnsiTheme="minorHAnsi" w:cstheme="minorHAnsi"/>
          <w:sz w:val="22"/>
          <w:szCs w:val="22"/>
        </w:rPr>
        <w:t xml:space="preserve">es actions socio-éducatives en </w:t>
      </w:r>
      <w:r>
        <w:rPr>
          <w:rFonts w:asciiTheme="minorHAnsi" w:hAnsiTheme="minorHAnsi" w:cstheme="minorHAnsi"/>
          <w:sz w:val="22"/>
          <w:szCs w:val="22"/>
        </w:rPr>
        <w:t>Milieu Ouvert</w:t>
      </w:r>
    </w:p>
    <w:p w:rsidR="007F4FE0" w:rsidRDefault="00A8413F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 w:rsidRPr="00FA3BB1">
        <w:rPr>
          <w:rFonts w:asciiTheme="minorHAnsi" w:hAnsiTheme="minorHAnsi" w:cstheme="minorHAnsi"/>
          <w:sz w:val="22"/>
          <w:szCs w:val="22"/>
        </w:rPr>
        <w:t>CMPP et CAMSP</w:t>
      </w:r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Clubs et Equipes de p</w:t>
      </w:r>
      <w:r w:rsidR="00A8413F" w:rsidRPr="00FA3BB1">
        <w:rPr>
          <w:rFonts w:asciiTheme="minorHAnsi" w:hAnsiTheme="minorHAnsi" w:cstheme="minorHAnsi"/>
          <w:sz w:val="22"/>
          <w:szCs w:val="22"/>
        </w:rPr>
        <w:t>révention spécialisée</w:t>
      </w:r>
      <w:bookmarkStart w:id="0" w:name="_GoBack"/>
      <w:bookmarkEnd w:id="0"/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</w:t>
      </w:r>
      <w:r w:rsidR="00A8413F" w:rsidRPr="007F4FE0">
        <w:rPr>
          <w:rFonts w:asciiTheme="minorHAnsi" w:hAnsiTheme="minorHAnsi" w:cstheme="minorHAnsi"/>
          <w:sz w:val="22"/>
          <w:szCs w:val="22"/>
        </w:rPr>
        <w:t>ervices de tutelle</w:t>
      </w:r>
    </w:p>
    <w:p w:rsidR="007F4FE0" w:rsidRDefault="00A8413F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 w:rsidRPr="007F4FE0">
        <w:rPr>
          <w:rFonts w:asciiTheme="minorHAnsi" w:hAnsiTheme="minorHAnsi" w:cstheme="minorHAnsi"/>
          <w:sz w:val="22"/>
          <w:szCs w:val="22"/>
        </w:rPr>
        <w:t>CADA et CAVA</w:t>
      </w:r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</w:t>
      </w:r>
      <w:r w:rsidR="00A8413F" w:rsidRPr="007F4FE0">
        <w:rPr>
          <w:rFonts w:asciiTheme="minorHAnsi" w:hAnsiTheme="minorHAnsi" w:cstheme="minorHAnsi"/>
          <w:sz w:val="22"/>
          <w:szCs w:val="22"/>
        </w:rPr>
        <w:t>ébergement en famille d’accueil de personnes âgées</w:t>
      </w:r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Aide à domicile (SSIAD, auxiliaires de vie, aides ménagères)</w:t>
      </w:r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Activités</w:t>
      </w:r>
      <w:r w:rsidR="00A8413F" w:rsidRPr="007F4FE0">
        <w:rPr>
          <w:rFonts w:asciiTheme="minorHAnsi" w:hAnsiTheme="minorHAnsi" w:cstheme="minorHAnsi"/>
          <w:sz w:val="22"/>
          <w:szCs w:val="22"/>
        </w:rPr>
        <w:t xml:space="preserve"> hospital</w:t>
      </w:r>
      <w:r>
        <w:rPr>
          <w:rFonts w:asciiTheme="minorHAnsi" w:hAnsiTheme="minorHAnsi" w:cstheme="minorHAnsi"/>
          <w:sz w:val="22"/>
          <w:szCs w:val="22"/>
        </w:rPr>
        <w:t xml:space="preserve">ières hormis l’hospitalisation de </w:t>
      </w:r>
      <w:r w:rsidR="00A8413F" w:rsidRPr="007F4FE0">
        <w:rPr>
          <w:rFonts w:asciiTheme="minorHAnsi" w:hAnsiTheme="minorHAnsi" w:cstheme="minorHAnsi"/>
          <w:sz w:val="22"/>
          <w:szCs w:val="22"/>
        </w:rPr>
        <w:t>court, moyen ou long séjour</w:t>
      </w:r>
      <w:r>
        <w:rPr>
          <w:rFonts w:asciiTheme="minorHAnsi" w:hAnsiTheme="minorHAnsi" w:cstheme="minorHAnsi"/>
          <w:sz w:val="22"/>
          <w:szCs w:val="22"/>
        </w:rPr>
        <w:t> : ESMS de lutte contre les maladies mentales et l’addiction, hospitalisation à domicile, blocs opératoires mobiles, centres de santé et centres de soins….</w:t>
      </w:r>
      <w:r w:rsidR="00A8413F" w:rsidRPr="007F4FE0">
        <w:rPr>
          <w:rFonts w:asciiTheme="minorHAnsi" w:hAnsiTheme="minorHAnsi" w:cstheme="minorHAnsi"/>
          <w:sz w:val="22"/>
          <w:szCs w:val="22"/>
        </w:rPr>
        <w:t>)</w:t>
      </w:r>
    </w:p>
    <w:p w:rsid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Structures d’e</w:t>
      </w:r>
      <w:r w:rsidR="00A8413F" w:rsidRPr="007F4FE0">
        <w:rPr>
          <w:rFonts w:asciiTheme="minorHAnsi" w:hAnsiTheme="minorHAnsi" w:cstheme="minorHAnsi"/>
          <w:sz w:val="22"/>
          <w:szCs w:val="22"/>
        </w:rPr>
        <w:t>nseignement supérieur et la formation permanente ou continue</w:t>
      </w:r>
    </w:p>
    <w:p w:rsidR="003F725E" w:rsidRPr="007F4FE0" w:rsidRDefault="007F4FE0" w:rsidP="00E24956">
      <w:pPr>
        <w:pStyle w:val="Paragraphedeliste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</w:t>
      </w:r>
      <w:r w:rsidR="00A8413F" w:rsidRPr="007F4FE0">
        <w:rPr>
          <w:rFonts w:asciiTheme="minorHAnsi" w:hAnsiTheme="minorHAnsi" w:cstheme="minorHAnsi"/>
          <w:sz w:val="22"/>
          <w:szCs w:val="22"/>
        </w:rPr>
        <w:t>rganisations patronales ou paritaires</w:t>
      </w:r>
    </w:p>
    <w:p w:rsidR="00512DC1" w:rsidRPr="00FA3BB1" w:rsidRDefault="00512DC1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512DC1" w:rsidRPr="00FA3BB1" w:rsidRDefault="00512DC1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A3BB1">
        <w:rPr>
          <w:rFonts w:asciiTheme="minorHAnsi" w:hAnsiTheme="minorHAnsi" w:cstheme="minorHAnsi"/>
          <w:b/>
          <w:sz w:val="22"/>
          <w:szCs w:val="22"/>
        </w:rPr>
        <w:t>Cotisation forfaitaire de 200 € pour les organismes associatifs sans salarié</w:t>
      </w:r>
    </w:p>
    <w:p w:rsidR="00512DC1" w:rsidRPr="00FA3BB1" w:rsidRDefault="00512DC1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both"/>
        <w:rPr>
          <w:rFonts w:asciiTheme="minorHAnsi" w:hAnsiTheme="minorHAnsi" w:cstheme="minorHAnsi"/>
          <w:sz w:val="22"/>
          <w:szCs w:val="22"/>
        </w:rPr>
      </w:pPr>
    </w:p>
    <w:p w:rsidR="00C108E9" w:rsidRDefault="00C108E9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center"/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</w:pPr>
      <w:r w:rsidRPr="00512DC1">
        <w:rPr>
          <w:rFonts w:asciiTheme="minorHAnsi" w:hAnsiTheme="minorHAnsi" w:cstheme="minorHAnsi"/>
          <w:b/>
          <w:color w:val="365F91" w:themeColor="accent1" w:themeShade="BF"/>
          <w:sz w:val="26"/>
          <w:szCs w:val="26"/>
        </w:rPr>
        <w:t>Le montant de la cotisation « totale » plafond par association est fixe à 15 000 €.</w:t>
      </w:r>
    </w:p>
    <w:p w:rsidR="00E24956" w:rsidRPr="00E24956" w:rsidRDefault="00E24956" w:rsidP="00E249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284"/>
        <w:jc w:val="center"/>
        <w:rPr>
          <w:rFonts w:asciiTheme="minorHAnsi" w:hAnsiTheme="minorHAnsi" w:cstheme="minorHAnsi"/>
          <w:b/>
          <w:color w:val="365F91" w:themeColor="accent1" w:themeShade="BF"/>
          <w:sz w:val="22"/>
          <w:szCs w:val="22"/>
        </w:rPr>
      </w:pPr>
    </w:p>
    <w:p w:rsidR="00E24956" w:rsidRPr="00E24956" w:rsidRDefault="00E24956" w:rsidP="00512DC1">
      <w:pPr>
        <w:ind w:right="142"/>
        <w:jc w:val="center"/>
        <w:rPr>
          <w:rFonts w:asciiTheme="minorHAnsi" w:hAnsiTheme="minorHAnsi" w:cstheme="minorHAnsi"/>
          <w:sz w:val="22"/>
          <w:szCs w:val="22"/>
        </w:rPr>
      </w:pPr>
    </w:p>
    <w:p w:rsidR="0091658A" w:rsidRPr="00512DC1" w:rsidRDefault="007F4FE0" w:rsidP="00512DC1">
      <w:pPr>
        <w:ind w:right="142"/>
        <w:jc w:val="center"/>
        <w:rPr>
          <w:rFonts w:asciiTheme="minorHAnsi" w:hAnsiTheme="minorHAnsi" w:cstheme="minorHAnsi"/>
          <w:sz w:val="25"/>
          <w:szCs w:val="25"/>
        </w:rPr>
      </w:pPr>
      <w:r w:rsidRPr="00512DC1">
        <w:rPr>
          <w:rFonts w:asciiTheme="minorHAnsi" w:hAnsiTheme="minorHAnsi" w:cstheme="minorHAnsi"/>
          <w:sz w:val="25"/>
          <w:szCs w:val="25"/>
        </w:rPr>
        <w:t>Pour tou</w:t>
      </w:r>
      <w:r w:rsidR="00512DC1" w:rsidRPr="00512DC1">
        <w:rPr>
          <w:rFonts w:asciiTheme="minorHAnsi" w:hAnsiTheme="minorHAnsi" w:cstheme="minorHAnsi"/>
          <w:sz w:val="25"/>
          <w:szCs w:val="25"/>
        </w:rPr>
        <w:t>te information complémentaire, contactez-nous :</w:t>
      </w:r>
    </w:p>
    <w:p w:rsidR="0091658A" w:rsidRPr="00512DC1" w:rsidRDefault="00512DC1" w:rsidP="00512DC1">
      <w:pPr>
        <w:ind w:right="142"/>
        <w:jc w:val="center"/>
        <w:rPr>
          <w:rFonts w:asciiTheme="minorHAnsi" w:hAnsiTheme="minorHAnsi" w:cstheme="minorHAnsi"/>
          <w:sz w:val="25"/>
          <w:szCs w:val="25"/>
        </w:rPr>
      </w:pPr>
      <w:r w:rsidRPr="00512DC1">
        <w:rPr>
          <w:rFonts w:asciiTheme="minorHAnsi" w:hAnsiTheme="minorHAnsi" w:cstheme="minorHAnsi"/>
          <w:sz w:val="25"/>
          <w:szCs w:val="25"/>
        </w:rPr>
        <w:t xml:space="preserve">par mail : </w:t>
      </w:r>
      <w:hyperlink r:id="rId8" w:history="1">
        <w:r w:rsidRPr="00512DC1">
          <w:rPr>
            <w:rStyle w:val="Lienhypertexte"/>
            <w:rFonts w:asciiTheme="minorHAnsi" w:hAnsiTheme="minorHAnsi" w:cstheme="minorHAnsi"/>
            <w:sz w:val="25"/>
            <w:szCs w:val="25"/>
          </w:rPr>
          <w:t>cotisations@uriopss-hdf.fr</w:t>
        </w:r>
      </w:hyperlink>
      <w:r w:rsidR="00E24956">
        <w:rPr>
          <w:rFonts w:asciiTheme="minorHAnsi" w:hAnsiTheme="minorHAnsi" w:cstheme="minorHAnsi"/>
          <w:sz w:val="25"/>
          <w:szCs w:val="25"/>
        </w:rPr>
        <w:t xml:space="preserve"> – 03 </w:t>
      </w:r>
      <w:r w:rsidR="0093375C">
        <w:rPr>
          <w:rFonts w:asciiTheme="minorHAnsi" w:hAnsiTheme="minorHAnsi" w:cstheme="minorHAnsi"/>
          <w:sz w:val="25"/>
          <w:szCs w:val="25"/>
        </w:rPr>
        <w:t>22 71 74 74</w:t>
      </w:r>
    </w:p>
    <w:sectPr w:rsidR="0091658A" w:rsidRPr="00512DC1" w:rsidSect="00C8599A">
      <w:pgSz w:w="11906" w:h="16838"/>
      <w:pgMar w:top="851" w:right="849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190" w:rsidRDefault="00062190" w:rsidP="007D7C60">
      <w:r>
        <w:separator/>
      </w:r>
    </w:p>
  </w:endnote>
  <w:endnote w:type="continuationSeparator" w:id="0">
    <w:p w:rsidR="00062190" w:rsidRDefault="00062190" w:rsidP="007D7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190" w:rsidRDefault="00062190" w:rsidP="007D7C60">
      <w:r>
        <w:separator/>
      </w:r>
    </w:p>
  </w:footnote>
  <w:footnote w:type="continuationSeparator" w:id="0">
    <w:p w:rsidR="00062190" w:rsidRDefault="00062190" w:rsidP="007D7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44946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20981E1A"/>
    <w:multiLevelType w:val="hybridMultilevel"/>
    <w:tmpl w:val="2ACC2028"/>
    <w:lvl w:ilvl="0" w:tplc="040C0001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2" w15:restartNumberingAfterBreak="0">
    <w:nsid w:val="38043D79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4BF94AD2"/>
    <w:multiLevelType w:val="hybridMultilevel"/>
    <w:tmpl w:val="F1340B16"/>
    <w:lvl w:ilvl="0" w:tplc="075EEC04">
      <w:start w:val="5"/>
      <w:numFmt w:val="bullet"/>
      <w:lvlText w:val="-"/>
      <w:lvlJc w:val="left"/>
      <w:pPr>
        <w:ind w:left="218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4" w15:restartNumberingAfterBreak="0">
    <w:nsid w:val="53AB0AA5"/>
    <w:multiLevelType w:val="singleLevel"/>
    <w:tmpl w:val="040C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5545054D"/>
    <w:multiLevelType w:val="hybridMultilevel"/>
    <w:tmpl w:val="FA4CCFDA"/>
    <w:lvl w:ilvl="0" w:tplc="D166D038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6" w15:restartNumberingAfterBreak="0">
    <w:nsid w:val="66940802"/>
    <w:multiLevelType w:val="hybridMultilevel"/>
    <w:tmpl w:val="D43215D4"/>
    <w:lvl w:ilvl="0" w:tplc="040C000F">
      <w:start w:val="1"/>
      <w:numFmt w:val="decimal"/>
      <w:lvlText w:val="%1."/>
      <w:lvlJc w:val="left"/>
      <w:pPr>
        <w:ind w:left="900" w:hanging="360"/>
      </w:pPr>
    </w:lvl>
    <w:lvl w:ilvl="1" w:tplc="040C0019" w:tentative="1">
      <w:start w:val="1"/>
      <w:numFmt w:val="lowerLetter"/>
      <w:lvlText w:val="%2."/>
      <w:lvlJc w:val="left"/>
      <w:pPr>
        <w:ind w:left="1620" w:hanging="360"/>
      </w:pPr>
    </w:lvl>
    <w:lvl w:ilvl="2" w:tplc="040C001B" w:tentative="1">
      <w:start w:val="1"/>
      <w:numFmt w:val="lowerRoman"/>
      <w:lvlText w:val="%3."/>
      <w:lvlJc w:val="right"/>
      <w:pPr>
        <w:ind w:left="2340" w:hanging="180"/>
      </w:pPr>
    </w:lvl>
    <w:lvl w:ilvl="3" w:tplc="040C000F" w:tentative="1">
      <w:start w:val="1"/>
      <w:numFmt w:val="decimal"/>
      <w:lvlText w:val="%4."/>
      <w:lvlJc w:val="left"/>
      <w:pPr>
        <w:ind w:left="3060" w:hanging="360"/>
      </w:pPr>
    </w:lvl>
    <w:lvl w:ilvl="4" w:tplc="040C0019" w:tentative="1">
      <w:start w:val="1"/>
      <w:numFmt w:val="lowerLetter"/>
      <w:lvlText w:val="%5."/>
      <w:lvlJc w:val="left"/>
      <w:pPr>
        <w:ind w:left="3780" w:hanging="360"/>
      </w:pPr>
    </w:lvl>
    <w:lvl w:ilvl="5" w:tplc="040C001B" w:tentative="1">
      <w:start w:val="1"/>
      <w:numFmt w:val="lowerRoman"/>
      <w:lvlText w:val="%6."/>
      <w:lvlJc w:val="right"/>
      <w:pPr>
        <w:ind w:left="4500" w:hanging="180"/>
      </w:pPr>
    </w:lvl>
    <w:lvl w:ilvl="6" w:tplc="040C000F" w:tentative="1">
      <w:start w:val="1"/>
      <w:numFmt w:val="decimal"/>
      <w:lvlText w:val="%7."/>
      <w:lvlJc w:val="left"/>
      <w:pPr>
        <w:ind w:left="5220" w:hanging="360"/>
      </w:pPr>
    </w:lvl>
    <w:lvl w:ilvl="7" w:tplc="040C0019" w:tentative="1">
      <w:start w:val="1"/>
      <w:numFmt w:val="lowerLetter"/>
      <w:lvlText w:val="%8."/>
      <w:lvlJc w:val="left"/>
      <w:pPr>
        <w:ind w:left="5940" w:hanging="360"/>
      </w:pPr>
    </w:lvl>
    <w:lvl w:ilvl="8" w:tplc="040C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66D8484B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69036E3C"/>
    <w:multiLevelType w:val="hybridMultilevel"/>
    <w:tmpl w:val="63CE532E"/>
    <w:lvl w:ilvl="0" w:tplc="D89C8964"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7B94423B"/>
    <w:multiLevelType w:val="singleLevel"/>
    <w:tmpl w:val="040C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7D306547"/>
    <w:multiLevelType w:val="hybridMultilevel"/>
    <w:tmpl w:val="8BA26850"/>
    <w:lvl w:ilvl="0" w:tplc="0E2CEE0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0"/>
  </w:num>
  <w:num w:numId="5">
    <w:abstractNumId w:val="4"/>
  </w:num>
  <w:num w:numId="6">
    <w:abstractNumId w:val="1"/>
  </w:num>
  <w:num w:numId="7">
    <w:abstractNumId w:val="10"/>
  </w:num>
  <w:num w:numId="8">
    <w:abstractNumId w:val="6"/>
  </w:num>
  <w:num w:numId="9">
    <w:abstractNumId w:val="5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A52"/>
    <w:rsid w:val="00004E80"/>
    <w:rsid w:val="0001374A"/>
    <w:rsid w:val="000277AC"/>
    <w:rsid w:val="00035ECA"/>
    <w:rsid w:val="00041DC4"/>
    <w:rsid w:val="00062190"/>
    <w:rsid w:val="00067C56"/>
    <w:rsid w:val="000704BA"/>
    <w:rsid w:val="000711C8"/>
    <w:rsid w:val="00077CAE"/>
    <w:rsid w:val="00083403"/>
    <w:rsid w:val="00097622"/>
    <w:rsid w:val="000A05BD"/>
    <w:rsid w:val="000A5FB8"/>
    <w:rsid w:val="000C02EF"/>
    <w:rsid w:val="000C48DB"/>
    <w:rsid w:val="000C56BD"/>
    <w:rsid w:val="000C7D33"/>
    <w:rsid w:val="000D3C64"/>
    <w:rsid w:val="000D6273"/>
    <w:rsid w:val="000E3BD8"/>
    <w:rsid w:val="000E60EA"/>
    <w:rsid w:val="000F4A5F"/>
    <w:rsid w:val="00100037"/>
    <w:rsid w:val="00103665"/>
    <w:rsid w:val="00110B9F"/>
    <w:rsid w:val="00130773"/>
    <w:rsid w:val="00137C22"/>
    <w:rsid w:val="00154FEE"/>
    <w:rsid w:val="001811A4"/>
    <w:rsid w:val="00186A4F"/>
    <w:rsid w:val="001A055B"/>
    <w:rsid w:val="001B0B6F"/>
    <w:rsid w:val="001D3D21"/>
    <w:rsid w:val="001D4E1B"/>
    <w:rsid w:val="001D710A"/>
    <w:rsid w:val="001E1245"/>
    <w:rsid w:val="001E4098"/>
    <w:rsid w:val="00212BFF"/>
    <w:rsid w:val="002202AB"/>
    <w:rsid w:val="002271B5"/>
    <w:rsid w:val="002360B0"/>
    <w:rsid w:val="0024262F"/>
    <w:rsid w:val="00245EE1"/>
    <w:rsid w:val="00271523"/>
    <w:rsid w:val="002A1337"/>
    <w:rsid w:val="002A1F12"/>
    <w:rsid w:val="002B6E22"/>
    <w:rsid w:val="002B769C"/>
    <w:rsid w:val="002C54FA"/>
    <w:rsid w:val="002D04DD"/>
    <w:rsid w:val="002D0BC8"/>
    <w:rsid w:val="002D2B12"/>
    <w:rsid w:val="002D3845"/>
    <w:rsid w:val="002F6851"/>
    <w:rsid w:val="002F75E7"/>
    <w:rsid w:val="00306BCC"/>
    <w:rsid w:val="00316F52"/>
    <w:rsid w:val="003300BF"/>
    <w:rsid w:val="0033133A"/>
    <w:rsid w:val="0034024A"/>
    <w:rsid w:val="0034107B"/>
    <w:rsid w:val="00355E13"/>
    <w:rsid w:val="00360F7A"/>
    <w:rsid w:val="00377638"/>
    <w:rsid w:val="00380EEC"/>
    <w:rsid w:val="00382AD8"/>
    <w:rsid w:val="00391C4F"/>
    <w:rsid w:val="003940E4"/>
    <w:rsid w:val="0039703F"/>
    <w:rsid w:val="003B2F5D"/>
    <w:rsid w:val="003C1D42"/>
    <w:rsid w:val="003F4B7A"/>
    <w:rsid w:val="003F630C"/>
    <w:rsid w:val="003F68F6"/>
    <w:rsid w:val="003F725E"/>
    <w:rsid w:val="00406296"/>
    <w:rsid w:val="00411676"/>
    <w:rsid w:val="00412017"/>
    <w:rsid w:val="0043454E"/>
    <w:rsid w:val="00440FBD"/>
    <w:rsid w:val="0045071C"/>
    <w:rsid w:val="00463E36"/>
    <w:rsid w:val="0047277D"/>
    <w:rsid w:val="004829C8"/>
    <w:rsid w:val="00492A06"/>
    <w:rsid w:val="00496796"/>
    <w:rsid w:val="004973AA"/>
    <w:rsid w:val="004977A2"/>
    <w:rsid w:val="004A55BF"/>
    <w:rsid w:val="004B26D2"/>
    <w:rsid w:val="004E1C5E"/>
    <w:rsid w:val="004E5A05"/>
    <w:rsid w:val="004F6818"/>
    <w:rsid w:val="004F75A7"/>
    <w:rsid w:val="00506457"/>
    <w:rsid w:val="00512DC1"/>
    <w:rsid w:val="005323A8"/>
    <w:rsid w:val="005341DA"/>
    <w:rsid w:val="005426B3"/>
    <w:rsid w:val="00553E9F"/>
    <w:rsid w:val="00554CDB"/>
    <w:rsid w:val="005563B0"/>
    <w:rsid w:val="00577E4F"/>
    <w:rsid w:val="00580653"/>
    <w:rsid w:val="00587E11"/>
    <w:rsid w:val="005A0014"/>
    <w:rsid w:val="005E00A8"/>
    <w:rsid w:val="005E58A3"/>
    <w:rsid w:val="005F79A2"/>
    <w:rsid w:val="00613486"/>
    <w:rsid w:val="00615102"/>
    <w:rsid w:val="006219AA"/>
    <w:rsid w:val="00625997"/>
    <w:rsid w:val="00627CBE"/>
    <w:rsid w:val="006309C6"/>
    <w:rsid w:val="006330E7"/>
    <w:rsid w:val="00633E19"/>
    <w:rsid w:val="006464CD"/>
    <w:rsid w:val="00654A6F"/>
    <w:rsid w:val="00685C6C"/>
    <w:rsid w:val="006A3E74"/>
    <w:rsid w:val="006B0BC6"/>
    <w:rsid w:val="006B1AC0"/>
    <w:rsid w:val="006B1E5D"/>
    <w:rsid w:val="006B62FB"/>
    <w:rsid w:val="006C09F7"/>
    <w:rsid w:val="006C1C39"/>
    <w:rsid w:val="0070064B"/>
    <w:rsid w:val="00716720"/>
    <w:rsid w:val="0072026E"/>
    <w:rsid w:val="007313E4"/>
    <w:rsid w:val="00734DF6"/>
    <w:rsid w:val="00741A34"/>
    <w:rsid w:val="00742B9A"/>
    <w:rsid w:val="00747C42"/>
    <w:rsid w:val="00747ED9"/>
    <w:rsid w:val="007743FE"/>
    <w:rsid w:val="00783F8D"/>
    <w:rsid w:val="007A51C8"/>
    <w:rsid w:val="007A63F9"/>
    <w:rsid w:val="007A6E98"/>
    <w:rsid w:val="007C57A9"/>
    <w:rsid w:val="007D7C60"/>
    <w:rsid w:val="007E23F1"/>
    <w:rsid w:val="007F4FE0"/>
    <w:rsid w:val="007F6755"/>
    <w:rsid w:val="00805138"/>
    <w:rsid w:val="008059F9"/>
    <w:rsid w:val="00810FBD"/>
    <w:rsid w:val="00824C90"/>
    <w:rsid w:val="00834407"/>
    <w:rsid w:val="00834998"/>
    <w:rsid w:val="0084002B"/>
    <w:rsid w:val="0084289C"/>
    <w:rsid w:val="008568E1"/>
    <w:rsid w:val="00856926"/>
    <w:rsid w:val="00870AD0"/>
    <w:rsid w:val="008846FE"/>
    <w:rsid w:val="008854E7"/>
    <w:rsid w:val="00886712"/>
    <w:rsid w:val="00886A5F"/>
    <w:rsid w:val="008A2A31"/>
    <w:rsid w:val="008A31B7"/>
    <w:rsid w:val="008A76ED"/>
    <w:rsid w:val="008B0299"/>
    <w:rsid w:val="008B332A"/>
    <w:rsid w:val="008B69D7"/>
    <w:rsid w:val="008E092E"/>
    <w:rsid w:val="008E4884"/>
    <w:rsid w:val="008E5EAC"/>
    <w:rsid w:val="008F10CE"/>
    <w:rsid w:val="00900248"/>
    <w:rsid w:val="00903B57"/>
    <w:rsid w:val="00903D09"/>
    <w:rsid w:val="00910D05"/>
    <w:rsid w:val="0091658A"/>
    <w:rsid w:val="0093375C"/>
    <w:rsid w:val="009471AE"/>
    <w:rsid w:val="009505CD"/>
    <w:rsid w:val="00973BA3"/>
    <w:rsid w:val="00976DE8"/>
    <w:rsid w:val="009950C8"/>
    <w:rsid w:val="0099634A"/>
    <w:rsid w:val="009963BC"/>
    <w:rsid w:val="009A22E2"/>
    <w:rsid w:val="009A7848"/>
    <w:rsid w:val="009B6F63"/>
    <w:rsid w:val="009C5327"/>
    <w:rsid w:val="009C548F"/>
    <w:rsid w:val="009C65D2"/>
    <w:rsid w:val="009F35C9"/>
    <w:rsid w:val="009F534C"/>
    <w:rsid w:val="009F67B5"/>
    <w:rsid w:val="00A10DEB"/>
    <w:rsid w:val="00A11778"/>
    <w:rsid w:val="00A12E49"/>
    <w:rsid w:val="00A13EDC"/>
    <w:rsid w:val="00A25032"/>
    <w:rsid w:val="00A33BBF"/>
    <w:rsid w:val="00A40C7D"/>
    <w:rsid w:val="00A40D48"/>
    <w:rsid w:val="00A43402"/>
    <w:rsid w:val="00A67941"/>
    <w:rsid w:val="00A709AD"/>
    <w:rsid w:val="00A712FC"/>
    <w:rsid w:val="00A74B1A"/>
    <w:rsid w:val="00A82F52"/>
    <w:rsid w:val="00A8413F"/>
    <w:rsid w:val="00A87190"/>
    <w:rsid w:val="00A90FF6"/>
    <w:rsid w:val="00A910AF"/>
    <w:rsid w:val="00A92D72"/>
    <w:rsid w:val="00A97098"/>
    <w:rsid w:val="00AA00A8"/>
    <w:rsid w:val="00AA358D"/>
    <w:rsid w:val="00AA51EC"/>
    <w:rsid w:val="00AB66AE"/>
    <w:rsid w:val="00AB7A5E"/>
    <w:rsid w:val="00AC49EA"/>
    <w:rsid w:val="00AC7688"/>
    <w:rsid w:val="00AD2DD6"/>
    <w:rsid w:val="00AE4895"/>
    <w:rsid w:val="00B53BA8"/>
    <w:rsid w:val="00B5537A"/>
    <w:rsid w:val="00B57B0A"/>
    <w:rsid w:val="00B6454F"/>
    <w:rsid w:val="00B81C6C"/>
    <w:rsid w:val="00BB3A52"/>
    <w:rsid w:val="00BC07E4"/>
    <w:rsid w:val="00C024FE"/>
    <w:rsid w:val="00C0600B"/>
    <w:rsid w:val="00C108E9"/>
    <w:rsid w:val="00C367AA"/>
    <w:rsid w:val="00C4729E"/>
    <w:rsid w:val="00C47B37"/>
    <w:rsid w:val="00C55F5E"/>
    <w:rsid w:val="00C63E64"/>
    <w:rsid w:val="00C7737F"/>
    <w:rsid w:val="00C8599A"/>
    <w:rsid w:val="00C96369"/>
    <w:rsid w:val="00CA0309"/>
    <w:rsid w:val="00CC6F1E"/>
    <w:rsid w:val="00CC73F2"/>
    <w:rsid w:val="00CF49F3"/>
    <w:rsid w:val="00CF581A"/>
    <w:rsid w:val="00D0158B"/>
    <w:rsid w:val="00D053BB"/>
    <w:rsid w:val="00D1697D"/>
    <w:rsid w:val="00D216D5"/>
    <w:rsid w:val="00D23504"/>
    <w:rsid w:val="00D237EE"/>
    <w:rsid w:val="00D278CB"/>
    <w:rsid w:val="00D33E61"/>
    <w:rsid w:val="00D45E92"/>
    <w:rsid w:val="00D54432"/>
    <w:rsid w:val="00D559C5"/>
    <w:rsid w:val="00D627D0"/>
    <w:rsid w:val="00D7510C"/>
    <w:rsid w:val="00D942AC"/>
    <w:rsid w:val="00DA3CE9"/>
    <w:rsid w:val="00DA72DD"/>
    <w:rsid w:val="00DB02CC"/>
    <w:rsid w:val="00DE2350"/>
    <w:rsid w:val="00E06EC3"/>
    <w:rsid w:val="00E109F7"/>
    <w:rsid w:val="00E24956"/>
    <w:rsid w:val="00E31223"/>
    <w:rsid w:val="00E315D2"/>
    <w:rsid w:val="00E44288"/>
    <w:rsid w:val="00E44410"/>
    <w:rsid w:val="00E54EAC"/>
    <w:rsid w:val="00E82617"/>
    <w:rsid w:val="00E83CBD"/>
    <w:rsid w:val="00E84242"/>
    <w:rsid w:val="00E90331"/>
    <w:rsid w:val="00E903A7"/>
    <w:rsid w:val="00E978C3"/>
    <w:rsid w:val="00EA1C4E"/>
    <w:rsid w:val="00EB1240"/>
    <w:rsid w:val="00EC6B22"/>
    <w:rsid w:val="00EE1AC3"/>
    <w:rsid w:val="00EE2625"/>
    <w:rsid w:val="00EE4ADE"/>
    <w:rsid w:val="00F0414F"/>
    <w:rsid w:val="00F17F65"/>
    <w:rsid w:val="00F27830"/>
    <w:rsid w:val="00F35508"/>
    <w:rsid w:val="00F41C43"/>
    <w:rsid w:val="00F45B96"/>
    <w:rsid w:val="00F46820"/>
    <w:rsid w:val="00F518ED"/>
    <w:rsid w:val="00F64C07"/>
    <w:rsid w:val="00F661D8"/>
    <w:rsid w:val="00F81255"/>
    <w:rsid w:val="00F838B5"/>
    <w:rsid w:val="00F94D10"/>
    <w:rsid w:val="00FA3BB1"/>
    <w:rsid w:val="00FB01AF"/>
    <w:rsid w:val="00FB4F1B"/>
    <w:rsid w:val="00FB6754"/>
    <w:rsid w:val="00FE31FA"/>
    <w:rsid w:val="00FE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179FE896"/>
  <w15:docId w15:val="{3637729A-6A74-48E0-838E-1EF854065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A52"/>
    <w:rPr>
      <w:rFonts w:ascii="Arial" w:hAnsi="Arial" w:cs="Arial"/>
      <w:sz w:val="24"/>
      <w:szCs w:val="24"/>
    </w:rPr>
  </w:style>
  <w:style w:type="paragraph" w:styleId="Titre4">
    <w:name w:val="heading 4"/>
    <w:basedOn w:val="Normal"/>
    <w:next w:val="Normal"/>
    <w:qFormat/>
    <w:rsid w:val="00BB3A52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31" w:color="000000"/>
      </w:pBdr>
      <w:ind w:left="1134" w:right="1133"/>
      <w:jc w:val="center"/>
      <w:outlineLvl w:val="3"/>
    </w:pPr>
    <w:rPr>
      <w:b/>
      <w:bCs/>
      <w:color w:val="000000"/>
      <w:sz w:val="32"/>
      <w:szCs w:val="32"/>
    </w:rPr>
  </w:style>
  <w:style w:type="paragraph" w:styleId="Titre5">
    <w:name w:val="heading 5"/>
    <w:basedOn w:val="Normal"/>
    <w:next w:val="Normal"/>
    <w:qFormat/>
    <w:rsid w:val="00BB3A52"/>
    <w:pPr>
      <w:keepNext/>
      <w:jc w:val="right"/>
      <w:outlineLvl w:val="4"/>
    </w:pPr>
    <w:rPr>
      <w:b/>
      <w:color w:val="000000"/>
      <w:sz w:val="32"/>
    </w:rPr>
  </w:style>
  <w:style w:type="paragraph" w:styleId="Titre6">
    <w:name w:val="heading 6"/>
    <w:basedOn w:val="Normal"/>
    <w:next w:val="Normal"/>
    <w:qFormat/>
    <w:rsid w:val="00BB3A52"/>
    <w:pPr>
      <w:keepNext/>
      <w:outlineLvl w:val="5"/>
    </w:pPr>
    <w:rPr>
      <w:b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BB3A52"/>
    <w:rPr>
      <w:color w:val="000000"/>
    </w:rPr>
  </w:style>
  <w:style w:type="paragraph" w:styleId="Corpsdetexte3">
    <w:name w:val="Body Text 3"/>
    <w:basedOn w:val="Normal"/>
    <w:rsid w:val="00BB3A52"/>
    <w:pPr>
      <w:ind w:right="-143"/>
    </w:pPr>
    <w:rPr>
      <w:color w:val="000000"/>
      <w:sz w:val="22"/>
    </w:rPr>
  </w:style>
  <w:style w:type="paragraph" w:styleId="Textedebulles">
    <w:name w:val="Balloon Text"/>
    <w:basedOn w:val="Normal"/>
    <w:semiHidden/>
    <w:rsid w:val="00BB3A5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rsid w:val="00A12E49"/>
    <w:rPr>
      <w:color w:val="0000FF"/>
      <w:u w:val="single"/>
    </w:rPr>
  </w:style>
  <w:style w:type="paragraph" w:styleId="En-tte">
    <w:name w:val="header"/>
    <w:basedOn w:val="Normal"/>
    <w:link w:val="En-tteCar"/>
    <w:rsid w:val="007D7C6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7D7C60"/>
    <w:rPr>
      <w:rFonts w:ascii="Arial" w:hAnsi="Arial" w:cs="Arial"/>
      <w:sz w:val="24"/>
      <w:szCs w:val="24"/>
    </w:rPr>
  </w:style>
  <w:style w:type="paragraph" w:styleId="Pieddepage">
    <w:name w:val="footer"/>
    <w:basedOn w:val="Normal"/>
    <w:link w:val="PieddepageCar"/>
    <w:rsid w:val="007D7C6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D7C60"/>
    <w:rPr>
      <w:rFonts w:ascii="Arial" w:hAnsi="Arial" w:cs="Arial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A05BD"/>
    <w:pPr>
      <w:ind w:left="720"/>
      <w:contextualSpacing/>
    </w:pPr>
  </w:style>
  <w:style w:type="character" w:customStyle="1" w:styleId="fontmini1">
    <w:name w:val="font_mini1"/>
    <w:basedOn w:val="Policepardfaut"/>
    <w:rsid w:val="00C55F5E"/>
    <w:rPr>
      <w:sz w:val="14"/>
      <w:szCs w:val="14"/>
    </w:rPr>
  </w:style>
  <w:style w:type="character" w:styleId="Lienhypertextesuivivisit">
    <w:name w:val="FollowedHyperlink"/>
    <w:basedOn w:val="Policepardfaut"/>
    <w:semiHidden/>
    <w:unhideWhenUsed/>
    <w:rsid w:val="00F17F65"/>
    <w:rPr>
      <w:color w:val="800080" w:themeColor="followedHyperlink"/>
      <w:u w:val="single"/>
    </w:rPr>
  </w:style>
  <w:style w:type="table" w:styleId="Grilledutableau">
    <w:name w:val="Table Grid"/>
    <w:basedOn w:val="TableauNormal"/>
    <w:rsid w:val="00AB7A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5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320769">
                  <w:marLeft w:val="30"/>
                  <w:marRight w:val="30"/>
                  <w:marTop w:val="30"/>
                  <w:marBottom w:val="30"/>
                  <w:divBdr>
                    <w:top w:val="single" w:sz="6" w:space="4" w:color="989898"/>
                    <w:left w:val="single" w:sz="6" w:space="4" w:color="989898"/>
                    <w:bottom w:val="single" w:sz="6" w:space="4" w:color="989898"/>
                    <w:right w:val="single" w:sz="6" w:space="4" w:color="989898"/>
                  </w:divBdr>
                  <w:divsChild>
                    <w:div w:id="109736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13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63230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dashed" w:sz="6" w:space="8" w:color="B2AB95"/>
                                <w:left w:val="dashed" w:sz="6" w:space="8" w:color="B2AB95"/>
                                <w:bottom w:val="dashed" w:sz="6" w:space="8" w:color="B2AB95"/>
                                <w:right w:val="dashed" w:sz="6" w:space="8" w:color="B2AB9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tisations@uriopss-hdf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652</Words>
  <Characters>3553</Characters>
  <Application>Microsoft Office Word</Application>
  <DocSecurity>4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uriopss</Company>
  <LinksUpToDate>false</LinksUpToDate>
  <CharactersWithSpaces>4197</CharactersWithSpaces>
  <SharedDoc>false</SharedDoc>
  <HLinks>
    <vt:vector size="6" baseType="variant"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http://www.uriopss-npdc.asso.fr/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Odile LECLERCQ</dc:creator>
  <cp:lastModifiedBy>Martine BABELA</cp:lastModifiedBy>
  <cp:revision>2</cp:revision>
  <cp:lastPrinted>2020-07-21T14:54:00Z</cp:lastPrinted>
  <dcterms:created xsi:type="dcterms:W3CDTF">2021-07-22T08:37:00Z</dcterms:created>
  <dcterms:modified xsi:type="dcterms:W3CDTF">2021-07-22T08:37:00Z</dcterms:modified>
</cp:coreProperties>
</file>